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0CFB5" w14:textId="79D3352F" w:rsidR="00EF772E" w:rsidRPr="00EF772E" w:rsidRDefault="00EF772E" w:rsidP="00013550">
      <w:pPr>
        <w:rPr>
          <w:b/>
          <w:sz w:val="28"/>
          <w:szCs w:val="28"/>
        </w:rPr>
      </w:pPr>
      <w:bookmarkStart w:id="0" w:name="OLE_LINK33"/>
      <w:bookmarkStart w:id="1" w:name="OLE_LINK34"/>
      <w:bookmarkStart w:id="2" w:name="OLE_LINK37"/>
      <w:r w:rsidRPr="00EF772E">
        <w:rPr>
          <w:b/>
          <w:sz w:val="28"/>
          <w:szCs w:val="28"/>
        </w:rPr>
        <w:t>Arbeitsblatt: Parksensor</w:t>
      </w:r>
    </w:p>
    <w:p w14:paraId="6FCEE0D9" w14:textId="7820450B" w:rsidR="00013550" w:rsidRPr="00EF772E" w:rsidRDefault="00013550" w:rsidP="00013550">
      <w:pPr>
        <w:rPr>
          <w:b/>
          <w:sz w:val="24"/>
          <w:szCs w:val="24"/>
        </w:rPr>
      </w:pPr>
      <w:r w:rsidRPr="00EF772E">
        <w:rPr>
          <w:b/>
          <w:sz w:val="24"/>
          <w:szCs w:val="24"/>
        </w:rPr>
        <w:t>Beschreibung</w:t>
      </w:r>
    </w:p>
    <w:p w14:paraId="6E94EB07" w14:textId="4C4E7EF2" w:rsidR="00013550" w:rsidRPr="00013550" w:rsidRDefault="00A651D5" w:rsidP="00013550">
      <w:r>
        <w:rPr>
          <w:rFonts w:ascii="Times New Roman" w:eastAsia="Times New Roman" w:hAnsi="Times New Roman" w:cs="Times New Roman"/>
          <w:noProof/>
          <w:sz w:val="24"/>
          <w:szCs w:val="24"/>
          <w:lang w:eastAsia="de-DE"/>
        </w:rPr>
        <mc:AlternateContent>
          <mc:Choice Requires="wps">
            <w:drawing>
              <wp:anchor distT="0" distB="0" distL="114300" distR="114300" simplePos="0" relativeHeight="251675648" behindDoc="0" locked="0" layoutInCell="1" allowOverlap="1" wp14:anchorId="2E028009" wp14:editId="24411CEF">
                <wp:simplePos x="0" y="0"/>
                <wp:positionH relativeFrom="column">
                  <wp:posOffset>4652645</wp:posOffset>
                </wp:positionH>
                <wp:positionV relativeFrom="paragraph">
                  <wp:posOffset>1288663</wp:posOffset>
                </wp:positionV>
                <wp:extent cx="1447165" cy="230505"/>
                <wp:effectExtent l="0" t="0" r="635" b="0"/>
                <wp:wrapNone/>
                <wp:docPr id="4" name="Textfeld 4"/>
                <wp:cNvGraphicFramePr/>
                <a:graphic xmlns:a="http://schemas.openxmlformats.org/drawingml/2006/main">
                  <a:graphicData uri="http://schemas.microsoft.com/office/word/2010/wordprocessingShape">
                    <wps:wsp>
                      <wps:cNvSpPr txBox="1"/>
                      <wps:spPr>
                        <a:xfrm>
                          <a:off x="0" y="0"/>
                          <a:ext cx="1447165" cy="230505"/>
                        </a:xfrm>
                        <a:prstGeom prst="rect">
                          <a:avLst/>
                        </a:prstGeom>
                        <a:solidFill>
                          <a:schemeClr val="lt1"/>
                        </a:solidFill>
                        <a:ln w="6350">
                          <a:noFill/>
                        </a:ln>
                      </wps:spPr>
                      <wps:txbx>
                        <w:txbxContent>
                          <w:p w14:paraId="63ABED8F" w14:textId="7382CBEC" w:rsidR="00A651D5" w:rsidRDefault="00A651D5" w:rsidP="00A651D5">
                            <w:pPr>
                              <w:rPr>
                                <w:rFonts w:ascii="Calibri Light" w:hAnsi="Calibri Light" w:cs="Calibri Light"/>
                                <w:sz w:val="16"/>
                                <w:szCs w:val="16"/>
                                <w:lang w:val="en-US"/>
                              </w:rPr>
                            </w:pPr>
                            <w:r w:rsidRPr="00EF772E">
                              <w:rPr>
                                <w:rFonts w:ascii="Calibri Light" w:hAnsi="Calibri Light" w:cs="Calibri Light"/>
                                <w:b/>
                                <w:bCs/>
                                <w:sz w:val="15"/>
                                <w:szCs w:val="15"/>
                                <w:lang w:val="en-US"/>
                              </w:rPr>
                              <w:t>Foto:</w:t>
                            </w:r>
                            <w:r>
                              <w:rPr>
                                <w:rFonts w:ascii="Calibri Light" w:hAnsi="Calibri Light" w:cs="Calibri Light"/>
                                <w:sz w:val="15"/>
                                <w:szCs w:val="15"/>
                                <w:lang w:val="en-US"/>
                              </w:rPr>
                              <w:t xml:space="preserve"> R. P. Dröge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028009" id="_x0000_t202" coordsize="21600,21600" o:spt="202" path="m,l,21600r21600,l21600,xe">
                <v:stroke joinstyle="miter"/>
                <v:path gradientshapeok="t" o:connecttype="rect"/>
              </v:shapetype>
              <v:shape id="Textfeld 4" o:spid="_x0000_s1026" type="#_x0000_t202" style="position:absolute;margin-left:366.35pt;margin-top:101.45pt;width:113.95pt;height:18.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" fillcolor="white [3201]" stroked="f" strokeweight=".5pt">
                <v:textbox>
                  <w:txbxContent>
                    <w:p w14:paraId="63ABED8F" w14:textId="7382CBEC" w:rsidR="00A651D5" w:rsidRDefault="00A651D5" w:rsidP="00A651D5">
                      <w:pPr>
                        <w:rPr>
                          <w:rFonts w:ascii="Calibri Light" w:hAnsi="Calibri Light" w:cs="Calibri Light"/>
                          <w:sz w:val="16"/>
                          <w:szCs w:val="16"/>
                          <w:lang w:val="en-US"/>
                        </w:rPr>
                      </w:pPr>
                      <w:r w:rsidRPr="00EF772E">
                        <w:rPr>
                          <w:rFonts w:ascii="Calibri Light" w:hAnsi="Calibri Light" w:cs="Calibri Light"/>
                          <w:b/>
                          <w:bCs/>
                          <w:sz w:val="15"/>
                          <w:szCs w:val="15"/>
                          <w:lang w:val="en-US"/>
                        </w:rPr>
                        <w:t>Foto:</w:t>
                      </w:r>
                      <w:r>
                        <w:rPr>
                          <w:rFonts w:ascii="Calibri Light" w:hAnsi="Calibri Light" w:cs="Calibri Light"/>
                          <w:sz w:val="15"/>
                          <w:szCs w:val="15"/>
                          <w:lang w:val="en-US"/>
                        </w:rPr>
                        <w:t xml:space="preserve"> R. P. Dröge</w:t>
                      </w:r>
                    </w:p>
                  </w:txbxContent>
                </v:textbox>
              </v:shape>
            </w:pict>
          </mc:Fallback>
        </mc:AlternateContent>
      </w:r>
      <w:r w:rsidR="00013550" w:rsidRPr="00013550">
        <w:rPr>
          <w:noProof/>
        </w:rPr>
        <w:drawing>
          <wp:anchor distT="0" distB="0" distL="114300" distR="114300" simplePos="0" relativeHeight="251659264" behindDoc="0" locked="0" layoutInCell="1" allowOverlap="0" wp14:anchorId="620951AB" wp14:editId="1A8EFD24">
            <wp:simplePos x="0" y="0"/>
            <wp:positionH relativeFrom="column">
              <wp:posOffset>4745990</wp:posOffset>
            </wp:positionH>
            <wp:positionV relativeFrom="paragraph">
              <wp:posOffset>60018</wp:posOffset>
            </wp:positionV>
            <wp:extent cx="1184275" cy="1209040"/>
            <wp:effectExtent l="0" t="0" r="0" b="0"/>
            <wp:wrapSquare wrapText="bothSides"/>
            <wp:docPr id="18" name="Grafik 18" descr="Ein Bild, das sitzend, Zug, Maschine,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Einparkhilf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4275" cy="1209040"/>
                    </a:xfrm>
                    <a:prstGeom prst="rect">
                      <a:avLst/>
                    </a:prstGeom>
                  </pic:spPr>
                </pic:pic>
              </a:graphicData>
            </a:graphic>
            <wp14:sizeRelH relativeFrom="margin">
              <wp14:pctWidth>0</wp14:pctWidth>
            </wp14:sizeRelH>
            <wp14:sizeRelV relativeFrom="margin">
              <wp14:pctHeight>0</wp14:pctHeight>
            </wp14:sizeRelV>
          </wp:anchor>
        </w:drawing>
      </w:r>
      <w:r w:rsidR="00013550" w:rsidRPr="00013550">
        <w:t>Jeder kennt sie, fast jeder hat sie und niemand will sie mehr missen</w:t>
      </w:r>
      <w:r w:rsidR="00EF772E">
        <w:t xml:space="preserve">: </w:t>
      </w:r>
      <w:r w:rsidR="00013550" w:rsidRPr="00013550">
        <w:t>Die Einparkhilfe oder der Einparkassistent heutiger Fahrzeuge macht das Einparken zum Kinderspiel bzw. befördert das Fahrzeug sogar autonom in die freie Parklücke. Nahezu alle auf dem Markt befindlichen Parkassistenten basieren dabei auf derselben Technik zur Distanzerfassung durch Ultraschallsensoren. Auch das Arduino Car soll nun um eine einfache Einparkhilfe ergänzt werden, sodass eine Warnmeldung (LED) beim Unterschreiten eines bestimmten Abstandes angezeigt wird.</w:t>
      </w:r>
      <w:r w:rsidRPr="00A651D5">
        <w:rPr>
          <w:rFonts w:ascii="Times New Roman" w:eastAsia="Times New Roman" w:hAnsi="Times New Roman" w:cs="Times New Roman"/>
          <w:sz w:val="24"/>
          <w:szCs w:val="24"/>
          <w:lang w:eastAsia="de-DE"/>
        </w:rPr>
        <w:t xml:space="preserve"> </w:t>
      </w:r>
    </w:p>
    <w:p w14:paraId="17F0E0B4" w14:textId="16B3229A" w:rsidR="00013550" w:rsidRPr="0096544C" w:rsidRDefault="0096544C" w:rsidP="0096544C">
      <w:pPr>
        <w:rPr>
          <w:b/>
          <w:sz w:val="24"/>
          <w:szCs w:val="24"/>
        </w:rPr>
      </w:pPr>
      <w:bookmarkStart w:id="3" w:name="OLE_LINK35"/>
      <w:bookmarkStart w:id="4" w:name="OLE_LINK36"/>
      <w:bookmarkEnd w:id="0"/>
      <w:bookmarkEnd w:id="1"/>
      <w:bookmarkEnd w:id="2"/>
      <w:r w:rsidRPr="0096544C">
        <w:rPr>
          <w:b/>
          <w:sz w:val="24"/>
          <w:szCs w:val="24"/>
        </w:rPr>
        <w:t>1.</w:t>
      </w:r>
      <w:r>
        <w:rPr>
          <w:b/>
          <w:sz w:val="24"/>
          <w:szCs w:val="24"/>
        </w:rPr>
        <w:t xml:space="preserve"> </w:t>
      </w:r>
      <w:r w:rsidR="00013550" w:rsidRPr="0096544C">
        <w:rPr>
          <w:b/>
          <w:sz w:val="24"/>
          <w:szCs w:val="24"/>
        </w:rPr>
        <w:t>Ultraschallsensor zur Abstandsmessung</w:t>
      </w:r>
    </w:p>
    <w:p w14:paraId="0EE9059A" w14:textId="76A4C1A8" w:rsidR="00013550" w:rsidRPr="00013550" w:rsidRDefault="00013550" w:rsidP="00013550">
      <w:r w:rsidRPr="00013550">
        <w:t>Damit am Arduino Car ein geeigneter Ultraschallsensor zur Abstandsmessung implementiert und programmiert werden kann</w:t>
      </w:r>
      <w:r w:rsidR="00EF772E">
        <w:t>,</w:t>
      </w:r>
      <w:r w:rsidRPr="00013550">
        <w:t xml:space="preserve"> müssen vorab einige physikalische Grundlagen </w:t>
      </w:r>
      <w:r w:rsidR="00EF772E">
        <w:t>bezüglich</w:t>
      </w:r>
      <w:r w:rsidRPr="00013550">
        <w:t xml:space="preserve"> der Ausbreitung von Schallwellen bekannt sein.</w:t>
      </w:r>
    </w:p>
    <w:p w14:paraId="1C889EDE" w14:textId="28227A06" w:rsidR="00013550" w:rsidRPr="0096544C" w:rsidRDefault="00EF772E" w:rsidP="0096544C">
      <w:pPr>
        <w:pStyle w:val="Listenabsatz"/>
        <w:numPr>
          <w:ilvl w:val="0"/>
          <w:numId w:val="14"/>
        </w:numPr>
        <w:ind w:left="357" w:hanging="357"/>
        <w:rPr>
          <w:b/>
        </w:rPr>
      </w:pPr>
      <w:r w:rsidRPr="00EF772E">
        <w:rPr>
          <w:i/>
          <w:noProof/>
          <w:sz w:val="24"/>
          <w:szCs w:val="24"/>
        </w:rPr>
        <w:drawing>
          <wp:anchor distT="0" distB="0" distL="114300" distR="114300" simplePos="0" relativeHeight="251662336" behindDoc="0" locked="0" layoutInCell="1" allowOverlap="1" wp14:anchorId="66A30C01" wp14:editId="71BF5464">
            <wp:simplePos x="0" y="0"/>
            <wp:positionH relativeFrom="column">
              <wp:posOffset>-538480</wp:posOffset>
            </wp:positionH>
            <wp:positionV relativeFrom="paragraph">
              <wp:posOffset>25400</wp:posOffset>
            </wp:positionV>
            <wp:extent cx="396000" cy="396000"/>
            <wp:effectExtent l="0" t="0" r="4445" b="4445"/>
            <wp:wrapNone/>
            <wp:docPr id="11" name="Grafik 11" descr="Ein Bild, das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confinder_finance_teamwork_4229496.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r w:rsidR="00013550" w:rsidRPr="0096544C">
        <w:rPr>
          <w:b/>
        </w:rPr>
        <w:t>Schallgeschwindigkeit und Echo</w:t>
      </w:r>
    </w:p>
    <w:p w14:paraId="40436DC9" w14:textId="29A650C1" w:rsidR="00013550" w:rsidRPr="00013550" w:rsidRDefault="001066AE" w:rsidP="00013550">
      <w:r>
        <w:rPr>
          <w:noProof/>
        </w:rPr>
        <mc:AlternateContent>
          <mc:Choice Requires="wps">
            <w:drawing>
              <wp:anchor distT="0" distB="0" distL="114300" distR="114300" simplePos="0" relativeHeight="251679744" behindDoc="0" locked="0" layoutInCell="1" allowOverlap="1" wp14:anchorId="6D314829" wp14:editId="748F777A">
                <wp:simplePos x="0" y="0"/>
                <wp:positionH relativeFrom="margin">
                  <wp:posOffset>4909820</wp:posOffset>
                </wp:positionH>
                <wp:positionV relativeFrom="paragraph">
                  <wp:posOffset>810260</wp:posOffset>
                </wp:positionV>
                <wp:extent cx="1073150" cy="495300"/>
                <wp:effectExtent l="0" t="0" r="0" b="0"/>
                <wp:wrapNone/>
                <wp:docPr id="223" name="Textfeld 223"/>
                <wp:cNvGraphicFramePr/>
                <a:graphic xmlns:a="http://schemas.openxmlformats.org/drawingml/2006/main">
                  <a:graphicData uri="http://schemas.microsoft.com/office/word/2010/wordprocessingShape">
                    <wps:wsp>
                      <wps:cNvSpPr txBox="1"/>
                      <wps:spPr>
                        <a:xfrm>
                          <a:off x="0" y="0"/>
                          <a:ext cx="1073150" cy="495300"/>
                        </a:xfrm>
                        <a:prstGeom prst="rect">
                          <a:avLst/>
                        </a:prstGeom>
                        <a:noFill/>
                        <a:ln>
                          <a:noFill/>
                        </a:ln>
                        <a:effectLst/>
                      </wps:spPr>
                      <wps:txbx>
                        <w:txbxContent>
                          <w:p w14:paraId="513303D7" w14:textId="0209A6A2" w:rsidR="001066AE" w:rsidRPr="00C527A5" w:rsidRDefault="001066AE" w:rsidP="001066AE">
                            <w:pPr>
                              <w:jc w:val="center"/>
                              <w:rPr>
                                <w:i/>
                                <w:iCs/>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sz w:val="16"/>
                                <w:szCs w:val="16"/>
                              </w:rPr>
                              <w:t>Video</w:t>
                            </w:r>
                            <w:r w:rsidRPr="00C527A5">
                              <w:rPr>
                                <w:i/>
                                <w:iCs/>
                                <w:sz w:val="16"/>
                                <w:szCs w:val="16"/>
                              </w:rPr>
                              <w:t>: „</w:t>
                            </w:r>
                            <w:r>
                              <w:rPr>
                                <w:i/>
                                <w:iCs/>
                                <w:sz w:val="16"/>
                                <w:szCs w:val="16"/>
                              </w:rPr>
                              <w:t xml:space="preserve">Schallgeschwindigkeit </w:t>
                            </w:r>
                            <w:r w:rsidRPr="00C527A5">
                              <w:rPr>
                                <w:i/>
                                <w:iCs/>
                                <w:sz w:val="16"/>
                                <w:szCs w:val="16"/>
                              </w:rPr>
                              <w:t>erklärt“</w:t>
                            </w:r>
                          </w:p>
                          <w:p w14:paraId="2D2734B6" w14:textId="77777777" w:rsidR="001066AE" w:rsidRPr="00EB743A" w:rsidRDefault="001066AE" w:rsidP="001066AE">
                            <w:pPr>
                              <w:jc w:val="cente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314829" id="Textfeld 223" o:spid="_x0000_s1027" type="#_x0000_t202" style="position:absolute;margin-left:386.6pt;margin-top:63.8pt;width:84.5pt;height:3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" filled="f" stroked="f">
                <v:textbox>
                  <w:txbxContent>
                    <w:p w14:paraId="513303D7" w14:textId="0209A6A2" w:rsidR="001066AE" w:rsidRPr="00C527A5" w:rsidRDefault="001066AE" w:rsidP="001066AE">
                      <w:pPr>
                        <w:jc w:val="center"/>
                        <w:rPr>
                          <w:i/>
                          <w:iCs/>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sz w:val="16"/>
                          <w:szCs w:val="16"/>
                        </w:rPr>
                        <w:t>Video</w:t>
                      </w:r>
                      <w:r w:rsidRPr="00C527A5">
                        <w:rPr>
                          <w:i/>
                          <w:iCs/>
                          <w:sz w:val="16"/>
                          <w:szCs w:val="16"/>
                        </w:rPr>
                        <w:t>: „</w:t>
                      </w:r>
                      <w:r>
                        <w:rPr>
                          <w:i/>
                          <w:iCs/>
                          <w:sz w:val="16"/>
                          <w:szCs w:val="16"/>
                        </w:rPr>
                        <w:t>S</w:t>
                      </w:r>
                      <w:r>
                        <w:rPr>
                          <w:i/>
                          <w:iCs/>
                          <w:sz w:val="16"/>
                          <w:szCs w:val="16"/>
                        </w:rPr>
                        <w:t xml:space="preserve">challgeschwindigkeit </w:t>
                      </w:r>
                      <w:r w:rsidRPr="00C527A5">
                        <w:rPr>
                          <w:i/>
                          <w:iCs/>
                          <w:sz w:val="16"/>
                          <w:szCs w:val="16"/>
                        </w:rPr>
                        <w:t>erklärt“</w:t>
                      </w:r>
                    </w:p>
                    <w:p w14:paraId="2D2734B6" w14:textId="77777777" w:rsidR="001066AE" w:rsidRPr="00EB743A" w:rsidRDefault="001066AE" w:rsidP="001066AE">
                      <w:pPr>
                        <w:jc w:val="cente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r w:rsidR="00EF772E" w:rsidRPr="00013550">
        <w:rPr>
          <w:noProof/>
        </w:rPr>
        <w:drawing>
          <wp:anchor distT="0" distB="0" distL="114300" distR="114300" simplePos="0" relativeHeight="251661312" behindDoc="0" locked="0" layoutInCell="1" allowOverlap="1" wp14:anchorId="4B205559" wp14:editId="269D4C51">
            <wp:simplePos x="0" y="0"/>
            <wp:positionH relativeFrom="margin">
              <wp:posOffset>5088255</wp:posOffset>
            </wp:positionH>
            <wp:positionV relativeFrom="paragraph">
              <wp:posOffset>27305</wp:posOffset>
            </wp:positionV>
            <wp:extent cx="779145" cy="782320"/>
            <wp:effectExtent l="0" t="0" r="1905" b="0"/>
            <wp:wrapSquare wrapText="bothSides"/>
            <wp:docPr id="8" name="Grafik 8" descr="Ein Bild, das schwarz,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rame.png"/>
                    <pic:cNvPicPr/>
                  </pic:nvPicPr>
                  <pic:blipFill rotWithShape="1">
                    <a:blip r:embed="rId12" cstate="print">
                      <a:extLst>
                        <a:ext uri="{28A0092B-C50C-407E-A947-70E740481C1C}">
                          <a14:useLocalDpi xmlns:a14="http://schemas.microsoft.com/office/drawing/2010/main" val="0"/>
                        </a:ext>
                      </a:extLst>
                    </a:blip>
                    <a:srcRect l="10664" t="10945" r="11279" b="10718"/>
                    <a:stretch/>
                  </pic:blipFill>
                  <pic:spPr bwMode="auto">
                    <a:xfrm>
                      <a:off x="0" y="0"/>
                      <a:ext cx="779145" cy="7823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13550" w:rsidRPr="00013550">
        <w:t xml:space="preserve">Schallwellen, Töne </w:t>
      </w:r>
      <w:r w:rsidR="00EF772E">
        <w:t>und</w:t>
      </w:r>
      <w:r w:rsidR="00013550" w:rsidRPr="00013550">
        <w:t xml:space="preserve"> Geräusche breiten sich mit der sogenannten Schallgeschwindigkeit aus</w:t>
      </w:r>
      <w:r w:rsidR="00EF772E">
        <w:t xml:space="preserve"> (</w:t>
      </w:r>
      <w:r w:rsidR="00EF772E" w:rsidRPr="00EF772E">
        <w:rPr>
          <w:i/>
          <w:iCs/>
        </w:rPr>
        <w:t>siehe Video im QR-Code</w:t>
      </w:r>
      <w:r w:rsidR="00EF772E">
        <w:t>)</w:t>
      </w:r>
      <w:r w:rsidR="00013550" w:rsidRPr="00013550">
        <w:t>. Die Schallgeschwindigkeit ist abhängig vom Medium und der Temperatur</w:t>
      </w:r>
      <w:r w:rsidR="00EF772E">
        <w:t>,</w:t>
      </w:r>
      <w:r w:rsidR="00013550" w:rsidRPr="00013550">
        <w:t xml:space="preserve"> in dem</w:t>
      </w:r>
      <w:r w:rsidR="00EF772E">
        <w:t>/der</w:t>
      </w:r>
      <w:r w:rsidR="00013550" w:rsidRPr="00013550">
        <w:t xml:space="preserve"> sich der Schall ausbreitet. Beispielsweise beträgt die Schallgeschwindigkeit bei 20 °C in Luft ca. 343 m/s und in Wasser 1</w:t>
      </w:r>
      <w:r w:rsidR="005C1F92">
        <w:t xml:space="preserve"> </w:t>
      </w:r>
      <w:r w:rsidR="00013550" w:rsidRPr="00013550">
        <w:t>484 m/s. Es gilt:</w:t>
      </w:r>
    </w:p>
    <w:p w14:paraId="75D78844" w14:textId="57BD1C50" w:rsidR="00013550" w:rsidRPr="00013550" w:rsidRDefault="00013550" w:rsidP="00013550">
      <m:oMath>
        <m:r>
          <w:rPr>
            <w:rFonts w:ascii="Cambria Math" w:hAnsi="Cambria Math"/>
          </w:rPr>
          <m:t>v=</m:t>
        </m:r>
        <m:f>
          <m:fPr>
            <m:ctrlPr>
              <w:rPr>
                <w:rFonts w:ascii="Cambria Math" w:hAnsi="Cambria Math"/>
                <w:i/>
              </w:rPr>
            </m:ctrlPr>
          </m:fPr>
          <m:num>
            <m:r>
              <w:rPr>
                <w:rFonts w:ascii="Cambria Math" w:hAnsi="Cambria Math"/>
              </w:rPr>
              <m:t>s</m:t>
            </m:r>
          </m:num>
          <m:den>
            <m:r>
              <w:rPr>
                <w:rFonts w:ascii="Cambria Math" w:hAnsi="Cambria Math"/>
              </w:rPr>
              <m:t>t</m:t>
            </m:r>
          </m:den>
        </m:f>
      </m:oMath>
      <w:r w:rsidRPr="00013550">
        <w:tab/>
      </w:r>
      <w:r w:rsidRPr="00013550">
        <w:tab/>
      </w:r>
      <m:oMath>
        <m:r>
          <w:rPr>
            <w:rFonts w:ascii="Cambria Math" w:hAnsi="Cambria Math"/>
          </w:rPr>
          <m:t>v-Geschwindigkeit;  s-Strecke;  t-Zeit</m:t>
        </m:r>
      </m:oMath>
    </w:p>
    <w:p w14:paraId="68938725" w14:textId="245138DC" w:rsidR="00013550" w:rsidRPr="00013550" w:rsidRDefault="00EF772E" w:rsidP="00013550">
      <w:r>
        <w:t>D</w:t>
      </w:r>
      <w:r w:rsidR="00013550" w:rsidRPr="00013550">
        <w:t>emnach legt der Schall in Luft innerhalb einer Sekunde eine Strecke von 343 m zurück, denn:</w:t>
      </w:r>
      <w:r w:rsidR="00013550" w:rsidRPr="00013550">
        <w:tab/>
      </w:r>
    </w:p>
    <w:p w14:paraId="7EB48CC0" w14:textId="49D5BAE1" w:rsidR="00013550" w:rsidRPr="00013550" w:rsidRDefault="00013550" w:rsidP="00013550">
      <m:oMath>
        <m:r>
          <w:rPr>
            <w:rFonts w:ascii="Cambria Math" w:hAnsi="Cambria Math"/>
          </w:rPr>
          <m:t>v=</m:t>
        </m:r>
        <m:f>
          <m:fPr>
            <m:ctrlPr>
              <w:rPr>
                <w:rFonts w:ascii="Cambria Math" w:hAnsi="Cambria Math"/>
                <w:i/>
              </w:rPr>
            </m:ctrlPr>
          </m:fPr>
          <m:num>
            <m:r>
              <w:rPr>
                <w:rFonts w:ascii="Cambria Math" w:hAnsi="Cambria Math"/>
              </w:rPr>
              <m:t>s</m:t>
            </m:r>
          </m:num>
          <m:den>
            <m:r>
              <w:rPr>
                <w:rFonts w:ascii="Cambria Math" w:hAnsi="Cambria Math"/>
              </w:rPr>
              <m:t>t</m:t>
            </m:r>
          </m:den>
        </m:f>
        <m:r>
          <w:rPr>
            <w:rFonts w:ascii="Cambria Math" w:hAnsi="Cambria Math"/>
          </w:rPr>
          <m:t xml:space="preserve">  ⇒  s=v∙t=343</m:t>
        </m:r>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∙1s=343 m</m:t>
        </m:r>
      </m:oMath>
      <w:r w:rsidRPr="00013550">
        <w:t xml:space="preserve"> </w:t>
      </w:r>
    </w:p>
    <w:p w14:paraId="6F889AAF" w14:textId="67A712F7" w:rsidR="00013550" w:rsidRPr="00013550" w:rsidRDefault="00013550" w:rsidP="00013550">
      <w:r w:rsidRPr="00013550">
        <w:t>Trifft die von einer Quelle ausgesendete Schallwelle bei ihrer Ausbreitung in Luft auf ein anderes Objekt</w:t>
      </w:r>
      <w:r w:rsidR="00EF772E">
        <w:t xml:space="preserve">, </w:t>
      </w:r>
      <w:r w:rsidRPr="00013550">
        <w:t xml:space="preserve">wie </w:t>
      </w:r>
      <w:r w:rsidR="00EF772E">
        <w:t>zum Beispiel</w:t>
      </w:r>
      <w:r w:rsidRPr="00013550">
        <w:t xml:space="preserve"> eine Wand, so wird ein Teil der Schallwelle absorbiert und ein Teil reflektiert – also zurückgeworfen. Erreicht der reflektierte Teil der Schallwelle wieder die Quelle</w:t>
      </w:r>
      <w:r w:rsidR="00EF772E">
        <w:t>,</w:t>
      </w:r>
      <w:r w:rsidRPr="00013550">
        <w:t xml:space="preserve"> so kann dies als sogenanntes Echo wahrgenommen werden.</w:t>
      </w:r>
    </w:p>
    <w:bookmarkEnd w:id="3"/>
    <w:bookmarkEnd w:id="4"/>
    <w:p w14:paraId="3E2F9346" w14:textId="2D98FB1C" w:rsidR="00013550" w:rsidRPr="0096544C" w:rsidRDefault="00013550" w:rsidP="0096544C">
      <w:pPr>
        <w:pStyle w:val="Listenabsatz"/>
        <w:numPr>
          <w:ilvl w:val="0"/>
          <w:numId w:val="14"/>
        </w:numPr>
        <w:ind w:left="357" w:hanging="357"/>
        <w:rPr>
          <w:b/>
        </w:rPr>
      </w:pPr>
      <w:r w:rsidRPr="00013550">
        <w:rPr>
          <w:noProof/>
        </w:rPr>
        <w:lastRenderedPageBreak/>
        <w:drawing>
          <wp:anchor distT="0" distB="0" distL="114300" distR="114300" simplePos="0" relativeHeight="251664384" behindDoc="0" locked="0" layoutInCell="1" allowOverlap="1" wp14:anchorId="7B3B95E7" wp14:editId="7B1C77A3">
            <wp:simplePos x="0" y="0"/>
            <wp:positionH relativeFrom="column">
              <wp:posOffset>3390900</wp:posOffset>
            </wp:positionH>
            <wp:positionV relativeFrom="paragraph">
              <wp:posOffset>224155</wp:posOffset>
            </wp:positionV>
            <wp:extent cx="2256790" cy="2350770"/>
            <wp:effectExtent l="0" t="0" r="3810" b="0"/>
            <wp:wrapSquare wrapText="bothSides"/>
            <wp:docPr id="20" name="Grafik 20"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Ultraschallentferungsmessung.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56790" cy="2350770"/>
                    </a:xfrm>
                    <a:prstGeom prst="rect">
                      <a:avLst/>
                    </a:prstGeom>
                  </pic:spPr>
                </pic:pic>
              </a:graphicData>
            </a:graphic>
            <wp14:sizeRelH relativeFrom="margin">
              <wp14:pctWidth>0</wp14:pctWidth>
            </wp14:sizeRelH>
            <wp14:sizeRelV relativeFrom="margin">
              <wp14:pctHeight>0</wp14:pctHeight>
            </wp14:sizeRelV>
          </wp:anchor>
        </w:drawing>
      </w:r>
      <w:r w:rsidRPr="0096544C">
        <w:rPr>
          <w:b/>
        </w:rPr>
        <w:t>Funktionsweise eines Ultraschallsensors</w:t>
      </w:r>
    </w:p>
    <w:p w14:paraId="4231ABE9" w14:textId="432D5F19" w:rsidR="00013550" w:rsidRPr="00013550" w:rsidRDefault="00013550" w:rsidP="00013550">
      <w:r w:rsidRPr="00013550">
        <w:t>Durch den Ultraschallsensor, bestehend aus einer Sende- und einer Empfangseinheit, kann die Laufzeit der Schallwelle gemessen und damit die Entfernung zwischen Sensor und Objekt berechnet werden:</w:t>
      </w:r>
    </w:p>
    <w:p w14:paraId="069CEE6D" w14:textId="2C4D9FBB" w:rsidR="00013550" w:rsidRPr="00013550" w:rsidRDefault="0096544C" w:rsidP="00013550">
      <w:pPr>
        <w:numPr>
          <w:ilvl w:val="0"/>
          <w:numId w:val="11"/>
        </w:numPr>
        <w:spacing w:after="0"/>
        <w:ind w:left="357" w:hanging="357"/>
      </w:pPr>
      <w:r>
        <w:t xml:space="preserve">Der </w:t>
      </w:r>
      <w:r w:rsidR="00013550" w:rsidRPr="00013550">
        <w:t>Sensor sendet einen kurzen Impuls aus</w:t>
      </w:r>
      <w:r>
        <w:t>.</w:t>
      </w:r>
    </w:p>
    <w:p w14:paraId="4D738AD6" w14:textId="2EF93A2C" w:rsidR="00013550" w:rsidRPr="00013550" w:rsidRDefault="00013550" w:rsidP="00013550">
      <w:pPr>
        <w:numPr>
          <w:ilvl w:val="0"/>
          <w:numId w:val="11"/>
        </w:numPr>
        <w:spacing w:after="0"/>
        <w:ind w:left="357" w:hanging="357"/>
      </w:pPr>
      <w:r w:rsidRPr="00013550">
        <w:t>Die Zeitmessung wird gestartet</w:t>
      </w:r>
      <w:r w:rsidR="0096544C">
        <w:t>.</w:t>
      </w:r>
    </w:p>
    <w:p w14:paraId="64A21945" w14:textId="2A3987A5" w:rsidR="00013550" w:rsidRPr="00013550" w:rsidRDefault="00013550" w:rsidP="00013550">
      <w:pPr>
        <w:numPr>
          <w:ilvl w:val="0"/>
          <w:numId w:val="11"/>
        </w:numPr>
        <w:spacing w:after="0"/>
        <w:ind w:left="357" w:hanging="357"/>
      </w:pPr>
      <w:r w:rsidRPr="00013550">
        <w:rPr>
          <w:noProof/>
        </w:rPr>
        <mc:AlternateContent>
          <mc:Choice Requires="wpg">
            <w:drawing>
              <wp:anchor distT="0" distB="0" distL="114300" distR="114300" simplePos="0" relativeHeight="251665408" behindDoc="0" locked="0" layoutInCell="1" allowOverlap="1" wp14:anchorId="75BD840A" wp14:editId="057580FC">
                <wp:simplePos x="0" y="0"/>
                <wp:positionH relativeFrom="column">
                  <wp:posOffset>5589270</wp:posOffset>
                </wp:positionH>
                <wp:positionV relativeFrom="paragraph">
                  <wp:posOffset>145415</wp:posOffset>
                </wp:positionV>
                <wp:extent cx="949325" cy="752475"/>
                <wp:effectExtent l="0" t="0" r="15875" b="9525"/>
                <wp:wrapNone/>
                <wp:docPr id="21" name="Gruppieren 21"/>
                <wp:cNvGraphicFramePr/>
                <a:graphic xmlns:a="http://schemas.openxmlformats.org/drawingml/2006/main">
                  <a:graphicData uri="http://schemas.microsoft.com/office/word/2010/wordprocessingGroup">
                    <wpg:wgp>
                      <wpg:cNvGrpSpPr/>
                      <wpg:grpSpPr>
                        <a:xfrm>
                          <a:off x="0" y="0"/>
                          <a:ext cx="949325" cy="752475"/>
                          <a:chOff x="0" y="0"/>
                          <a:chExt cx="949325" cy="752475"/>
                        </a:xfrm>
                      </wpg:grpSpPr>
                      <wps:wsp>
                        <wps:cNvPr id="5" name="Rechteck 5"/>
                        <wps:cNvSpPr/>
                        <wps:spPr>
                          <a:xfrm>
                            <a:off x="12700" y="88900"/>
                            <a:ext cx="923925" cy="571500"/>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feld 15"/>
                        <wps:cNvSpPr txBox="1"/>
                        <wps:spPr>
                          <a:xfrm>
                            <a:off x="0" y="0"/>
                            <a:ext cx="949325" cy="752475"/>
                          </a:xfrm>
                          <a:prstGeom prst="rect">
                            <a:avLst/>
                          </a:prstGeom>
                          <a:noFill/>
                          <a:ln w="6350">
                            <a:solidFill>
                              <a:schemeClr val="bg1"/>
                            </a:solidFill>
                          </a:ln>
                        </wps:spPr>
                        <wps:txbx>
                          <w:txbxContent>
                            <w:p w14:paraId="771E61B5" w14:textId="77777777" w:rsidR="00013550" w:rsidRPr="00010922" w:rsidRDefault="00013550" w:rsidP="00013550">
                              <w:pPr>
                                <w:jc w:val="center"/>
                                <w:rPr>
                                  <w:rFonts w:cstheme="minorHAnsi"/>
                                  <w:sz w:val="28"/>
                                </w:rPr>
                              </w:pPr>
                              <m:oMathPara>
                                <m:oMath>
                                  <m:r>
                                    <w:rPr>
                                      <w:rFonts w:ascii="Cambria Math" w:hAnsi="Cambria Math" w:cstheme="minorHAnsi"/>
                                      <w:sz w:val="28"/>
                                      <w:lang w:eastAsia="de-DE"/>
                                    </w:rPr>
                                    <m:t>s=</m:t>
                                  </m:r>
                                  <m:f>
                                    <m:fPr>
                                      <m:ctrlPr>
                                        <w:rPr>
                                          <w:rFonts w:ascii="Cambria Math" w:hAnsi="Cambria Math" w:cstheme="minorHAnsi"/>
                                          <w:i/>
                                          <w:sz w:val="28"/>
                                          <w:lang w:eastAsia="de-DE"/>
                                        </w:rPr>
                                      </m:ctrlPr>
                                    </m:fPr>
                                    <m:num>
                                      <m:r>
                                        <w:rPr>
                                          <w:rFonts w:ascii="Cambria Math" w:hAnsi="Cambria Math" w:cstheme="minorHAnsi"/>
                                          <w:sz w:val="28"/>
                                          <w:lang w:eastAsia="de-DE"/>
                                        </w:rPr>
                                        <m:t>t∙v</m:t>
                                      </m:r>
                                    </m:num>
                                    <m:den>
                                      <m:r>
                                        <w:rPr>
                                          <w:rFonts w:ascii="Cambria Math" w:hAnsi="Cambria Math" w:cstheme="minorHAnsi"/>
                                          <w:sz w:val="28"/>
                                          <w:lang w:eastAsia="de-DE"/>
                                        </w:rPr>
                                        <m:t>2</m:t>
                                      </m:r>
                                    </m:den>
                                  </m:f>
                                </m:oMath>
                              </m:oMathPara>
                            </w:p>
                          </w:txbxContent>
                        </wps:txbx>
                        <wps:bodyPr rot="0" spcFirstLastPara="0" vertOverflow="overflow" horzOverflow="overflow" vert="horz" wrap="square" lIns="91440" tIns="144000" rIns="91440" bIns="45720" numCol="1" spcCol="0" rtlCol="0" fromWordArt="0" anchor="ctr" anchorCtr="0" forceAA="0" compatLnSpc="1">
                          <a:prstTxWarp prst="textNoShape">
                            <a:avLst/>
                          </a:prstTxWarp>
                          <a:noAutofit/>
                        </wps:bodyPr>
                      </wps:wsp>
                    </wpg:wgp>
                  </a:graphicData>
                </a:graphic>
              </wp:anchor>
            </w:drawing>
          </mc:Choice>
          <mc:Fallback>
            <w:pict>
              <v:group w14:anchorId="75BD840A" id="Gruppieren 21" o:spid="_x0000_s1027" style="position:absolute;left:0;text-align:left;margin-left:440.1pt;margin-top:11.45pt;width:74.75pt;height:59.25pt;z-index:251665408" coordsize="9493,7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">
                <v:rect id="Rechteck 5" o:spid="_x0000_s1028" style="position:absolute;left:127;top:889;width:9239;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" fillcolor="#fbd4b4 [1305]" stroked="f" strokeweight="2pt"/>
                <v:shape id="Textfeld 15" o:spid="_x0000_s1029" type="#_x0000_t202" style="position:absolute;width:9493;height:7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" filled="f" strokecolor="white [3212]" strokeweight=".5pt">
                  <v:textbox inset=",4mm">
                    <w:txbxContent>
                      <w:p w14:paraId="771E61B5" w14:textId="77777777" w:rsidR="00013550" w:rsidRPr="00010922" w:rsidRDefault="00013550" w:rsidP="00013550">
                        <w:pPr>
                          <w:jc w:val="center"/>
                          <w:rPr>
                            <w:rFonts w:cstheme="minorHAnsi"/>
                            <w:sz w:val="28"/>
                          </w:rPr>
                        </w:pPr>
                        <m:oMathPara>
                          <m:oMath>
                            <m:r>
                              <w:rPr>
                                <w:rFonts w:ascii="Cambria Math" w:hAnsi="Cambria Math" w:cstheme="minorHAnsi"/>
                                <w:sz w:val="28"/>
                                <w:lang w:eastAsia="de-DE"/>
                              </w:rPr>
                              <m:t>s=</m:t>
                            </m:r>
                            <m:f>
                              <m:fPr>
                                <m:ctrlPr>
                                  <w:rPr>
                                    <w:rFonts w:ascii="Cambria Math" w:hAnsi="Cambria Math" w:cstheme="minorHAnsi"/>
                                    <w:i/>
                                    <w:sz w:val="28"/>
                                    <w:lang w:eastAsia="de-DE"/>
                                  </w:rPr>
                                </m:ctrlPr>
                              </m:fPr>
                              <m:num>
                                <m:r>
                                  <w:rPr>
                                    <w:rFonts w:ascii="Cambria Math" w:hAnsi="Cambria Math" w:cstheme="minorHAnsi"/>
                                    <w:sz w:val="28"/>
                                    <w:lang w:eastAsia="de-DE"/>
                                  </w:rPr>
                                  <m:t>t∙v</m:t>
                                </m:r>
                              </m:num>
                              <m:den>
                                <m:r>
                                  <w:rPr>
                                    <w:rFonts w:ascii="Cambria Math" w:hAnsi="Cambria Math" w:cstheme="minorHAnsi"/>
                                    <w:sz w:val="28"/>
                                    <w:lang w:eastAsia="de-DE"/>
                                  </w:rPr>
                                  <m:t>2</m:t>
                                </m:r>
                              </m:den>
                            </m:f>
                          </m:oMath>
                        </m:oMathPara>
                      </w:p>
                    </w:txbxContent>
                  </v:textbox>
                </v:shape>
              </v:group>
            </w:pict>
          </mc:Fallback>
        </mc:AlternateContent>
      </w:r>
      <w:r w:rsidRPr="00013550">
        <w:t>Die Schallwelle wird reflektiert</w:t>
      </w:r>
      <w:r w:rsidR="0096544C">
        <w:t>.</w:t>
      </w:r>
    </w:p>
    <w:p w14:paraId="39B04AA0" w14:textId="7C15A0BA" w:rsidR="00013550" w:rsidRPr="00013550" w:rsidRDefault="00013550" w:rsidP="00013550">
      <w:pPr>
        <w:numPr>
          <w:ilvl w:val="0"/>
          <w:numId w:val="11"/>
        </w:numPr>
        <w:spacing w:after="0"/>
        <w:ind w:left="357" w:hanging="357"/>
      </w:pPr>
      <w:r w:rsidRPr="00013550">
        <w:t>Das Echo wird vom Sensor erkannt</w:t>
      </w:r>
      <w:r w:rsidR="0096544C">
        <w:t>.</w:t>
      </w:r>
    </w:p>
    <w:p w14:paraId="3B2BBECE" w14:textId="38F58DCB" w:rsidR="00013550" w:rsidRPr="00013550" w:rsidRDefault="00013550" w:rsidP="00013550">
      <w:pPr>
        <w:numPr>
          <w:ilvl w:val="0"/>
          <w:numId w:val="11"/>
        </w:numPr>
        <w:spacing w:after="0"/>
        <w:ind w:left="357" w:hanging="357"/>
      </w:pPr>
      <w:r w:rsidRPr="00013550">
        <w:t>Die Zeitmessung wird gestoppt</w:t>
      </w:r>
      <w:r w:rsidR="0096544C">
        <w:t>.</w:t>
      </w:r>
    </w:p>
    <w:p w14:paraId="1843C725" w14:textId="3F4D7BD0" w:rsidR="00013550" w:rsidRPr="00013550" w:rsidRDefault="00EF772E" w:rsidP="00013550">
      <w:pPr>
        <w:numPr>
          <w:ilvl w:val="0"/>
          <w:numId w:val="11"/>
        </w:numPr>
      </w:pPr>
      <w:r>
        <w:rPr>
          <w:rFonts w:ascii="Times New Roman" w:eastAsia="Times New Roman" w:hAnsi="Times New Roman" w:cs="Times New Roman"/>
          <w:noProof/>
          <w:sz w:val="24"/>
          <w:szCs w:val="24"/>
          <w:lang w:eastAsia="de-DE"/>
        </w:rPr>
        <mc:AlternateContent>
          <mc:Choice Requires="wps">
            <w:drawing>
              <wp:anchor distT="0" distB="0" distL="114300" distR="114300" simplePos="0" relativeHeight="251673600" behindDoc="0" locked="0" layoutInCell="1" allowOverlap="1" wp14:anchorId="0E1AC513" wp14:editId="008D0156">
                <wp:simplePos x="0" y="0"/>
                <wp:positionH relativeFrom="column">
                  <wp:posOffset>3352800</wp:posOffset>
                </wp:positionH>
                <wp:positionV relativeFrom="paragraph">
                  <wp:posOffset>364490</wp:posOffset>
                </wp:positionV>
                <wp:extent cx="1147260" cy="230505"/>
                <wp:effectExtent l="0" t="0" r="0" b="0"/>
                <wp:wrapNone/>
                <wp:docPr id="3" name="Textfeld 3"/>
                <wp:cNvGraphicFramePr/>
                <a:graphic xmlns:a="http://schemas.openxmlformats.org/drawingml/2006/main">
                  <a:graphicData uri="http://schemas.microsoft.com/office/word/2010/wordprocessingShape">
                    <wps:wsp>
                      <wps:cNvSpPr txBox="1"/>
                      <wps:spPr>
                        <a:xfrm>
                          <a:off x="0" y="0"/>
                          <a:ext cx="1147260" cy="230505"/>
                        </a:xfrm>
                        <a:prstGeom prst="rect">
                          <a:avLst/>
                        </a:prstGeom>
                        <a:solidFill>
                          <a:schemeClr val="lt1"/>
                        </a:solidFill>
                        <a:ln w="6350">
                          <a:noFill/>
                        </a:ln>
                      </wps:spPr>
                      <wps:txbx>
                        <w:txbxContent>
                          <w:p w14:paraId="340717FC" w14:textId="77777777" w:rsidR="00A651D5" w:rsidRDefault="00A651D5" w:rsidP="00A651D5">
                            <w:pPr>
                              <w:rPr>
                                <w:rFonts w:ascii="Calibri Light" w:hAnsi="Calibri Light" w:cs="Calibri Light"/>
                                <w:sz w:val="16"/>
                                <w:szCs w:val="16"/>
                                <w:lang w:val="en-US"/>
                              </w:rPr>
                            </w:pPr>
                            <w:r w:rsidRPr="00EF772E">
                              <w:rPr>
                                <w:rFonts w:ascii="Calibri Light" w:hAnsi="Calibri Light" w:cs="Calibri Light"/>
                                <w:b/>
                                <w:bCs/>
                                <w:sz w:val="15"/>
                                <w:szCs w:val="15"/>
                                <w:lang w:val="en-US"/>
                              </w:rPr>
                              <w:t>Quelle:</w:t>
                            </w:r>
                            <w:r>
                              <w:rPr>
                                <w:rFonts w:ascii="Calibri Light" w:hAnsi="Calibri Light" w:cs="Calibri Light"/>
                                <w:sz w:val="15"/>
                                <w:szCs w:val="15"/>
                                <w:lang w:val="en-US"/>
                              </w:rPr>
                              <w:t xml:space="preserve"> BSZ Bietigheim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AC513" id="Textfeld 3" o:spid="_x0000_s1030" type="#_x0000_t202" style="position:absolute;left:0;text-align:left;margin-left:264pt;margin-top:28.7pt;width:90.35pt;height:1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" fillcolor="white [3201]" stroked="f" strokeweight=".5pt">
                <v:textbox>
                  <w:txbxContent>
                    <w:p w14:paraId="340717FC" w14:textId="77777777" w:rsidR="00A651D5" w:rsidRDefault="00A651D5" w:rsidP="00A651D5">
                      <w:pPr>
                        <w:rPr>
                          <w:rFonts w:ascii="Calibri Light" w:hAnsi="Calibri Light" w:cs="Calibri Light"/>
                          <w:sz w:val="16"/>
                          <w:szCs w:val="16"/>
                          <w:lang w:val="en-US"/>
                        </w:rPr>
                      </w:pPr>
                      <w:r w:rsidRPr="00EF772E">
                        <w:rPr>
                          <w:rFonts w:ascii="Calibri Light" w:hAnsi="Calibri Light" w:cs="Calibri Light"/>
                          <w:b/>
                          <w:bCs/>
                          <w:sz w:val="15"/>
                          <w:szCs w:val="15"/>
                          <w:lang w:val="en-US"/>
                        </w:rPr>
                        <w:t>Quelle:</w:t>
                      </w:r>
                      <w:r>
                        <w:rPr>
                          <w:rFonts w:ascii="Calibri Light" w:hAnsi="Calibri Light" w:cs="Calibri Light"/>
                          <w:sz w:val="15"/>
                          <w:szCs w:val="15"/>
                          <w:lang w:val="en-US"/>
                        </w:rPr>
                        <w:t xml:space="preserve"> BSZ Bietigheim</w:t>
                      </w:r>
                    </w:p>
                  </w:txbxContent>
                </v:textbox>
              </v:shape>
            </w:pict>
          </mc:Fallback>
        </mc:AlternateContent>
      </w:r>
      <w:r w:rsidR="00013550" w:rsidRPr="00013550">
        <w:t>Aus dem Messwert kann der Abstand errechnet werden (vgl. Berechnungsformel)</w:t>
      </w:r>
      <w:r w:rsidR="0096544C">
        <w:t>.</w:t>
      </w:r>
    </w:p>
    <w:p w14:paraId="1134C4CC" w14:textId="6EC40BF7" w:rsidR="00013550" w:rsidRPr="0096544C" w:rsidRDefault="0096544C" w:rsidP="00013550">
      <w:pPr>
        <w:rPr>
          <w:b/>
          <w:sz w:val="24"/>
          <w:szCs w:val="24"/>
        </w:rPr>
      </w:pPr>
      <w:r>
        <w:rPr>
          <w:b/>
          <w:sz w:val="24"/>
          <w:szCs w:val="24"/>
        </w:rPr>
        <w:t xml:space="preserve">2. </w:t>
      </w:r>
      <w:r w:rsidR="00013550" w:rsidRPr="0096544C">
        <w:rPr>
          <w:b/>
          <w:sz w:val="24"/>
          <w:szCs w:val="24"/>
        </w:rPr>
        <w:t>Realisierung des Parksensors mit dem Arduino</w:t>
      </w:r>
    </w:p>
    <w:p w14:paraId="306E7F6E" w14:textId="1422663E" w:rsidR="00013550" w:rsidRPr="0096544C" w:rsidRDefault="0096544C" w:rsidP="0096544C">
      <w:pPr>
        <w:rPr>
          <w:b/>
          <w:bCs/>
        </w:rPr>
      </w:pPr>
      <w:r>
        <w:rPr>
          <w:b/>
          <w:bCs/>
        </w:rPr>
        <w:t>a) Hardwarekonfiguration</w:t>
      </w:r>
    </w:p>
    <w:p w14:paraId="1A1B7714" w14:textId="7CA6475D" w:rsidR="00013550" w:rsidRPr="00013550" w:rsidRDefault="00013550" w:rsidP="00013550">
      <w:pPr>
        <w:rPr>
          <w:b/>
        </w:rPr>
      </w:pPr>
      <w:r w:rsidRPr="00013550">
        <w:t>Starte ein neues Projekt und entnehme zuerst den Abstandssensor (4-Pin/HC-SR04) aus dem Teilekatalog und beschalte es wie nachfolgend abgebildet.</w:t>
      </w:r>
    </w:p>
    <w:p w14:paraId="2AB4051F" w14:textId="16454ED1" w:rsidR="00013550" w:rsidRPr="00013550" w:rsidRDefault="00A651D5" w:rsidP="00013550">
      <w:pPr>
        <w:rPr>
          <w:b/>
        </w:rPr>
      </w:pPr>
      <w:r>
        <w:rPr>
          <w:rFonts w:ascii="Times New Roman" w:eastAsia="Times New Roman" w:hAnsi="Times New Roman" w:cs="Times New Roman"/>
          <w:noProof/>
          <w:sz w:val="24"/>
          <w:szCs w:val="24"/>
          <w:lang w:eastAsia="de-DE"/>
        </w:rPr>
        <mc:AlternateContent>
          <mc:Choice Requires="wps">
            <w:drawing>
              <wp:anchor distT="0" distB="0" distL="114300" distR="114300" simplePos="0" relativeHeight="251677696" behindDoc="0" locked="0" layoutInCell="1" allowOverlap="1" wp14:anchorId="15784A13" wp14:editId="11BFAAB8">
                <wp:simplePos x="0" y="0"/>
                <wp:positionH relativeFrom="column">
                  <wp:posOffset>130810</wp:posOffset>
                </wp:positionH>
                <wp:positionV relativeFrom="paragraph">
                  <wp:posOffset>1926590</wp:posOffset>
                </wp:positionV>
                <wp:extent cx="1147260" cy="230505"/>
                <wp:effectExtent l="0" t="0" r="0" b="0"/>
                <wp:wrapNone/>
                <wp:docPr id="7" name="Textfeld 7"/>
                <wp:cNvGraphicFramePr/>
                <a:graphic xmlns:a="http://schemas.openxmlformats.org/drawingml/2006/main">
                  <a:graphicData uri="http://schemas.microsoft.com/office/word/2010/wordprocessingShape">
                    <wps:wsp>
                      <wps:cNvSpPr txBox="1"/>
                      <wps:spPr>
                        <a:xfrm>
                          <a:off x="0" y="0"/>
                          <a:ext cx="1147260" cy="230505"/>
                        </a:xfrm>
                        <a:prstGeom prst="rect">
                          <a:avLst/>
                        </a:prstGeom>
                        <a:solidFill>
                          <a:schemeClr val="lt1"/>
                        </a:solidFill>
                        <a:ln w="6350">
                          <a:noFill/>
                        </a:ln>
                      </wps:spPr>
                      <wps:txbx>
                        <w:txbxContent>
                          <w:p w14:paraId="04B8E3E7" w14:textId="77777777" w:rsidR="00A651D5" w:rsidRDefault="00A651D5" w:rsidP="00A651D5">
                            <w:pPr>
                              <w:rPr>
                                <w:rFonts w:ascii="Calibri Light" w:hAnsi="Calibri Light" w:cs="Calibri Light"/>
                                <w:sz w:val="16"/>
                                <w:szCs w:val="16"/>
                                <w:lang w:val="en-US"/>
                              </w:rPr>
                            </w:pPr>
                            <w:r w:rsidRPr="0096544C">
                              <w:rPr>
                                <w:rFonts w:ascii="Calibri Light" w:hAnsi="Calibri Light" w:cs="Calibri Light"/>
                                <w:b/>
                                <w:bCs/>
                                <w:sz w:val="15"/>
                                <w:szCs w:val="15"/>
                                <w:lang w:val="en-US"/>
                              </w:rPr>
                              <w:t>Quelle:</w:t>
                            </w:r>
                            <w:r>
                              <w:rPr>
                                <w:rFonts w:ascii="Calibri Light" w:hAnsi="Calibri Light" w:cs="Calibri Light"/>
                                <w:sz w:val="15"/>
                                <w:szCs w:val="15"/>
                                <w:lang w:val="en-US"/>
                              </w:rPr>
                              <w:t xml:space="preserve"> BSZ Bietigheim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84A13" id="Textfeld 7" o:spid="_x0000_s1031" type="#_x0000_t202" style="position:absolute;margin-left:10.3pt;margin-top:151.7pt;width:90.35pt;height:18.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" fillcolor="white [3201]" stroked="f" strokeweight=".5pt">
                <v:textbox>
                  <w:txbxContent>
                    <w:p w14:paraId="04B8E3E7" w14:textId="77777777" w:rsidR="00A651D5" w:rsidRDefault="00A651D5" w:rsidP="00A651D5">
                      <w:pPr>
                        <w:rPr>
                          <w:rFonts w:ascii="Calibri Light" w:hAnsi="Calibri Light" w:cs="Calibri Light"/>
                          <w:sz w:val="16"/>
                          <w:szCs w:val="16"/>
                          <w:lang w:val="en-US"/>
                        </w:rPr>
                      </w:pPr>
                      <w:r w:rsidRPr="0096544C">
                        <w:rPr>
                          <w:rFonts w:ascii="Calibri Light" w:hAnsi="Calibri Light" w:cs="Calibri Light"/>
                          <w:b/>
                          <w:bCs/>
                          <w:sz w:val="15"/>
                          <w:szCs w:val="15"/>
                          <w:lang w:val="en-US"/>
                        </w:rPr>
                        <w:t>Quelle:</w:t>
                      </w:r>
                      <w:r>
                        <w:rPr>
                          <w:rFonts w:ascii="Calibri Light" w:hAnsi="Calibri Light" w:cs="Calibri Light"/>
                          <w:sz w:val="15"/>
                          <w:szCs w:val="15"/>
                          <w:lang w:val="en-US"/>
                        </w:rPr>
                        <w:t xml:space="preserve"> BSZ Bietigheim</w:t>
                      </w:r>
                    </w:p>
                  </w:txbxContent>
                </v:textbox>
              </v:shape>
            </w:pict>
          </mc:Fallback>
        </mc:AlternateContent>
      </w:r>
      <w:r w:rsidR="00013550" w:rsidRPr="00013550">
        <w:rPr>
          <w:noProof/>
        </w:rPr>
        <w:drawing>
          <wp:inline distT="0" distB="0" distL="0" distR="0" wp14:anchorId="119FA1B0" wp14:editId="340A97E8">
            <wp:extent cx="5172075" cy="1992534"/>
            <wp:effectExtent l="0" t="0" r="0" b="8255"/>
            <wp:docPr id="1" name="Grafik 1" descr="Ein Bild, das Elektronik, Schalt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clrChange>
                        <a:clrFrom>
                          <a:srgbClr val="F4F5F6"/>
                        </a:clrFrom>
                        <a:clrTo>
                          <a:srgbClr val="F4F5F6">
                            <a:alpha val="0"/>
                          </a:srgbClr>
                        </a:clrTo>
                      </a:clrChange>
                    </a:blip>
                    <a:stretch>
                      <a:fillRect/>
                    </a:stretch>
                  </pic:blipFill>
                  <pic:spPr>
                    <a:xfrm>
                      <a:off x="0" y="0"/>
                      <a:ext cx="5176790" cy="1994350"/>
                    </a:xfrm>
                    <a:prstGeom prst="rect">
                      <a:avLst/>
                    </a:prstGeom>
                  </pic:spPr>
                </pic:pic>
              </a:graphicData>
            </a:graphic>
          </wp:inline>
        </w:drawing>
      </w:r>
    </w:p>
    <w:p w14:paraId="30328AF1" w14:textId="49BAD410" w:rsidR="00013550" w:rsidRPr="0096544C" w:rsidRDefault="008528D0" w:rsidP="006E5706">
      <w:pPr>
        <w:spacing w:before="240"/>
        <w:rPr>
          <w:b/>
          <w:bCs/>
        </w:rPr>
      </w:pPr>
      <w:r w:rsidRPr="008415D9">
        <w:rPr>
          <w:rFonts w:ascii="Courier" w:hAnsi="Courier"/>
          <w:iCs/>
          <w:noProof/>
          <w:sz w:val="20"/>
          <w:szCs w:val="20"/>
        </w:rPr>
        <w:drawing>
          <wp:anchor distT="0" distB="0" distL="114300" distR="114300" simplePos="0" relativeHeight="251667456" behindDoc="0" locked="0" layoutInCell="1" allowOverlap="1" wp14:anchorId="15727740" wp14:editId="56EC5E94">
            <wp:simplePos x="0" y="0"/>
            <wp:positionH relativeFrom="column">
              <wp:posOffset>-582930</wp:posOffset>
            </wp:positionH>
            <wp:positionV relativeFrom="paragraph">
              <wp:posOffset>355600</wp:posOffset>
            </wp:positionV>
            <wp:extent cx="351155" cy="35115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finder_16.Pen_29013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1155" cy="351155"/>
                    </a:xfrm>
                    <a:prstGeom prst="rect">
                      <a:avLst/>
                    </a:prstGeom>
                  </pic:spPr>
                </pic:pic>
              </a:graphicData>
            </a:graphic>
            <wp14:sizeRelH relativeFrom="margin">
              <wp14:pctWidth>0</wp14:pctWidth>
            </wp14:sizeRelH>
            <wp14:sizeRelV relativeFrom="margin">
              <wp14:pctHeight>0</wp14:pctHeight>
            </wp14:sizeRelV>
          </wp:anchor>
        </w:drawing>
      </w:r>
      <w:r w:rsidR="0096544C" w:rsidRPr="0096544C">
        <w:rPr>
          <w:b/>
          <w:bCs/>
        </w:rPr>
        <w:t>b)</w:t>
      </w:r>
      <w:r w:rsidR="0096544C">
        <w:rPr>
          <w:b/>
          <w:bCs/>
        </w:rPr>
        <w:t xml:space="preserve"> </w:t>
      </w:r>
      <w:r w:rsidR="00013550" w:rsidRPr="0096544C">
        <w:rPr>
          <w:b/>
          <w:bCs/>
        </w:rPr>
        <w:t>Einbindung des Ultraschallmoduls in den Programmcode</w:t>
      </w:r>
    </w:p>
    <w:p w14:paraId="1E090F94" w14:textId="108B43F5" w:rsidR="00013550" w:rsidRPr="0096544C" w:rsidRDefault="00013550" w:rsidP="00013550">
      <w:pPr>
        <w:rPr>
          <w:bCs/>
        </w:rPr>
      </w:pPr>
      <w:r w:rsidRPr="0096544C">
        <w:rPr>
          <w:bCs/>
        </w:rPr>
        <w:t>Zuerst müssen für die Verwendung des Ultraschallmoduls einige spezifische Variablen fest</w:t>
      </w:r>
      <w:r w:rsidR="0096544C" w:rsidRPr="0096544C">
        <w:rPr>
          <w:bCs/>
        </w:rPr>
        <w:t>gelegt werden</w:t>
      </w:r>
      <w:r w:rsidRPr="0096544C">
        <w:rPr>
          <w:bCs/>
        </w:rPr>
        <w:t>:</w:t>
      </w:r>
    </w:p>
    <w:p w14:paraId="5CA753F1" w14:textId="0ECD5197" w:rsidR="00013550" w:rsidRPr="00013550" w:rsidRDefault="00013550" w:rsidP="008415D9">
      <w:pPr>
        <w:ind w:left="2268" w:hanging="2268"/>
        <w:rPr>
          <w:i/>
        </w:rPr>
      </w:pPr>
      <w:bookmarkStart w:id="5" w:name="OLE_LINK96"/>
      <w:bookmarkStart w:id="6" w:name="OLE_LINK97"/>
      <w:r w:rsidRPr="008415D9">
        <w:rPr>
          <w:rFonts w:ascii="Courier" w:hAnsi="Courier"/>
          <w:iCs/>
          <w:sz w:val="20"/>
          <w:szCs w:val="20"/>
          <w:lang w:val="en-US"/>
        </w:rPr>
        <w:t>int trigger=8;</w:t>
      </w:r>
      <w:r w:rsidRPr="00013550">
        <w:rPr>
          <w:i/>
          <w:lang w:val="en-US"/>
        </w:rPr>
        <w:t xml:space="preserve"> </w:t>
      </w:r>
      <w:r w:rsidRPr="00013550">
        <w:rPr>
          <w:i/>
          <w:lang w:val="en-US"/>
        </w:rPr>
        <w:tab/>
        <w:t xml:space="preserve">//Trigger-Pin des Ultraschallsensors an Pin8 des Arduino-Boards. </w:t>
      </w:r>
      <w:r w:rsidRPr="00013550">
        <w:rPr>
          <w:i/>
        </w:rPr>
        <w:t>An diesem</w:t>
      </w:r>
      <w:r w:rsidR="008415D9">
        <w:rPr>
          <w:i/>
        </w:rPr>
        <w:br/>
      </w:r>
      <w:r w:rsidRPr="00013550">
        <w:rPr>
          <w:i/>
        </w:rPr>
        <w:t>Pin wird durch einen kurzen Impuls die Schallwelle ausgesandt.</w:t>
      </w:r>
    </w:p>
    <w:p w14:paraId="1A4C20B7" w14:textId="679FBE90" w:rsidR="00013550" w:rsidRPr="00013550" w:rsidRDefault="00013550" w:rsidP="008415D9">
      <w:pPr>
        <w:ind w:left="2268" w:hanging="2268"/>
        <w:rPr>
          <w:i/>
        </w:rPr>
      </w:pPr>
      <w:r w:rsidRPr="008415D9">
        <w:rPr>
          <w:rFonts w:ascii="Courier" w:hAnsi="Courier"/>
          <w:iCs/>
          <w:sz w:val="20"/>
          <w:szCs w:val="20"/>
        </w:rPr>
        <w:t>int echo=9;</w:t>
      </w:r>
      <w:r w:rsidRPr="00013550">
        <w:rPr>
          <w:i/>
        </w:rPr>
        <w:t xml:space="preserve"> </w:t>
      </w:r>
      <w:r w:rsidRPr="00013550">
        <w:rPr>
          <w:i/>
        </w:rPr>
        <w:tab/>
        <w:t>// Echo-Pin des Ultraschallsensors an Pin9 des Arduino-Boards. Über diesen</w:t>
      </w:r>
      <w:r w:rsidR="008415D9">
        <w:rPr>
          <w:i/>
        </w:rPr>
        <w:br/>
      </w:r>
      <w:r w:rsidRPr="00013550">
        <w:rPr>
          <w:i/>
        </w:rPr>
        <w:t>Pin wird</w:t>
      </w:r>
      <w:r w:rsidR="008415D9">
        <w:rPr>
          <w:i/>
        </w:rPr>
        <w:t xml:space="preserve"> </w:t>
      </w:r>
      <w:r w:rsidRPr="00013550">
        <w:rPr>
          <w:i/>
        </w:rPr>
        <w:t>die reflektierte Schallwelle, das Echo, erfasst.</w:t>
      </w:r>
    </w:p>
    <w:p w14:paraId="758FCFFD" w14:textId="019DEE36" w:rsidR="00013550" w:rsidRPr="00013550" w:rsidRDefault="00013550" w:rsidP="008415D9">
      <w:pPr>
        <w:ind w:left="2268" w:hanging="2268"/>
        <w:rPr>
          <w:i/>
        </w:rPr>
      </w:pPr>
      <w:r w:rsidRPr="008415D9">
        <w:rPr>
          <w:rFonts w:ascii="Courier" w:hAnsi="Courier"/>
          <w:iCs/>
          <w:sz w:val="20"/>
          <w:szCs w:val="20"/>
        </w:rPr>
        <w:t>long dauer=0;</w:t>
      </w:r>
      <w:r w:rsidRPr="00013550">
        <w:rPr>
          <w:i/>
        </w:rPr>
        <w:t xml:space="preserve"> </w:t>
      </w:r>
      <w:r w:rsidRPr="00013550">
        <w:rPr>
          <w:i/>
        </w:rPr>
        <w:tab/>
        <w:t xml:space="preserve">// Das Wort </w:t>
      </w:r>
      <w:r w:rsidR="0096544C">
        <w:rPr>
          <w:i/>
        </w:rPr>
        <w:t>„</w:t>
      </w:r>
      <w:r w:rsidRPr="00013550">
        <w:rPr>
          <w:i/>
        </w:rPr>
        <w:t>dauer</w:t>
      </w:r>
      <w:r w:rsidR="0096544C">
        <w:rPr>
          <w:i/>
        </w:rPr>
        <w:t>“</w:t>
      </w:r>
      <w:r w:rsidRPr="00013550">
        <w:rPr>
          <w:i/>
        </w:rPr>
        <w:t xml:space="preserve"> ist jetzt eine Variable, unter der die Zeit gespeichert wird,</w:t>
      </w:r>
      <w:r w:rsidR="0096544C">
        <w:rPr>
          <w:i/>
        </w:rPr>
        <w:t xml:space="preserve"> </w:t>
      </w:r>
      <w:r w:rsidRPr="00013550">
        <w:rPr>
          <w:i/>
        </w:rPr>
        <w:t>die eine Schallwelle bis zur Reflektion und zurück benötigt. Startwert ist 0.</w:t>
      </w:r>
    </w:p>
    <w:p w14:paraId="292B1000" w14:textId="296F3356" w:rsidR="00013550" w:rsidRPr="00013550" w:rsidRDefault="00013550" w:rsidP="008415D9">
      <w:pPr>
        <w:ind w:left="2268" w:hanging="2268"/>
        <w:rPr>
          <w:i/>
        </w:rPr>
      </w:pPr>
      <w:r w:rsidRPr="008415D9">
        <w:rPr>
          <w:rFonts w:ascii="Courier" w:hAnsi="Courier"/>
          <w:iCs/>
          <w:sz w:val="20"/>
          <w:szCs w:val="20"/>
        </w:rPr>
        <w:lastRenderedPageBreak/>
        <w:t>long entfernung=0;</w:t>
      </w:r>
      <w:r w:rsidRPr="00013550">
        <w:rPr>
          <w:i/>
        </w:rPr>
        <w:t xml:space="preserve"> // Das Wort „entfernung“ ist jetzt die </w:t>
      </w:r>
      <w:r w:rsidR="0096544C">
        <w:rPr>
          <w:i/>
        </w:rPr>
        <w:t>V</w:t>
      </w:r>
      <w:r w:rsidRPr="00013550">
        <w:rPr>
          <w:i/>
        </w:rPr>
        <w:t>ariable, unter der die berechnete Entfernung gespeichert wird. Info: Anstelle von „int“ steht hier vor den beiden</w:t>
      </w:r>
      <w:r w:rsidR="008415D9">
        <w:rPr>
          <w:i/>
        </w:rPr>
        <w:br/>
      </w:r>
      <w:r w:rsidRPr="00013550">
        <w:rPr>
          <w:i/>
        </w:rPr>
        <w:t>Variablen „long“. Das hat den Vorteil, dass eine größere Zahl gespeichert werden kann. Nachteil: Die Variable benötigt mehr Platz im Speicher.</w:t>
      </w:r>
    </w:p>
    <w:bookmarkEnd w:id="5"/>
    <w:bookmarkEnd w:id="6"/>
    <w:p w14:paraId="64AD6EC7" w14:textId="7AFBDD55" w:rsidR="00013550" w:rsidRPr="00013550" w:rsidRDefault="00013550" w:rsidP="0096544C">
      <w:pPr>
        <w:ind w:left="2268" w:hanging="2268"/>
        <w:rPr>
          <w:i/>
        </w:rPr>
      </w:pPr>
      <w:r w:rsidRPr="008415D9">
        <w:rPr>
          <w:rFonts w:ascii="Courier" w:hAnsi="Courier"/>
          <w:iCs/>
          <w:sz w:val="20"/>
          <w:szCs w:val="20"/>
        </w:rPr>
        <w:t>int</w:t>
      </w:r>
      <w:r w:rsidRPr="00AB120C">
        <w:rPr>
          <w:rFonts w:ascii="Courier" w:hAnsi="Courier"/>
          <w:iCs/>
          <w:sz w:val="20"/>
          <w:szCs w:val="20"/>
          <w:shd w:val="clear" w:color="auto" w:fill="BFBFBF" w:themeFill="background1" w:themeFillShade="BF"/>
        </w:rPr>
        <w:t xml:space="preserve">         </w:t>
      </w:r>
      <w:r w:rsidRPr="008415D9">
        <w:rPr>
          <w:rFonts w:ascii="Courier" w:hAnsi="Courier"/>
          <w:iCs/>
          <w:sz w:val="20"/>
          <w:szCs w:val="20"/>
        </w:rPr>
        <w:t>=</w:t>
      </w:r>
      <w:proofErr w:type="gramStart"/>
      <w:r w:rsidRPr="008415D9">
        <w:rPr>
          <w:rFonts w:ascii="Courier" w:hAnsi="Courier"/>
          <w:iCs/>
          <w:sz w:val="20"/>
          <w:szCs w:val="20"/>
        </w:rPr>
        <w:t>10;</w:t>
      </w:r>
      <w:r w:rsidRPr="00013550">
        <w:rPr>
          <w:i/>
        </w:rPr>
        <w:t xml:space="preserve">   </w:t>
      </w:r>
      <w:proofErr w:type="gramEnd"/>
      <w:r w:rsidRPr="00013550">
        <w:rPr>
          <w:i/>
        </w:rPr>
        <w:tab/>
        <w:t xml:space="preserve">// Hier muss auch noch ein geeigneter Pin für die Ansteuerung der „park_LED_1“ festgelegt werden     </w:t>
      </w:r>
    </w:p>
    <w:p w14:paraId="6C7FA1D4" w14:textId="77777777" w:rsidR="00013550" w:rsidRPr="008415D9" w:rsidRDefault="00013550" w:rsidP="00013550">
      <w:pPr>
        <w:spacing w:after="120"/>
        <w:rPr>
          <w:rFonts w:ascii="Courier" w:hAnsi="Courier"/>
          <w:iCs/>
          <w:sz w:val="20"/>
          <w:szCs w:val="20"/>
        </w:rPr>
      </w:pPr>
      <w:r w:rsidRPr="008415D9">
        <w:rPr>
          <w:rFonts w:ascii="Courier" w:hAnsi="Courier"/>
          <w:iCs/>
          <w:sz w:val="20"/>
          <w:szCs w:val="20"/>
        </w:rPr>
        <w:t xml:space="preserve">void </w:t>
      </w:r>
      <w:proofErr w:type="gramStart"/>
      <w:r w:rsidRPr="008415D9">
        <w:rPr>
          <w:rFonts w:ascii="Courier" w:hAnsi="Courier"/>
          <w:iCs/>
          <w:sz w:val="20"/>
          <w:szCs w:val="20"/>
        </w:rPr>
        <w:t>setup(</w:t>
      </w:r>
      <w:proofErr w:type="gramEnd"/>
      <w:r w:rsidRPr="008415D9">
        <w:rPr>
          <w:rFonts w:ascii="Courier" w:hAnsi="Courier"/>
          <w:iCs/>
          <w:sz w:val="20"/>
          <w:szCs w:val="20"/>
        </w:rPr>
        <w:t>)</w:t>
      </w:r>
    </w:p>
    <w:p w14:paraId="7770448A" w14:textId="77777777" w:rsidR="00013550" w:rsidRPr="008415D9" w:rsidRDefault="00013550" w:rsidP="00013550">
      <w:pPr>
        <w:spacing w:after="120"/>
        <w:rPr>
          <w:rFonts w:ascii="Courier" w:hAnsi="Courier"/>
          <w:iCs/>
          <w:sz w:val="20"/>
          <w:szCs w:val="20"/>
        </w:rPr>
      </w:pPr>
      <w:r w:rsidRPr="008415D9">
        <w:rPr>
          <w:rFonts w:ascii="Courier" w:hAnsi="Courier"/>
          <w:iCs/>
          <w:sz w:val="20"/>
          <w:szCs w:val="20"/>
        </w:rPr>
        <w:t>{</w:t>
      </w:r>
    </w:p>
    <w:p w14:paraId="29024C28" w14:textId="2B670CAD" w:rsidR="00013550" w:rsidRPr="00013550" w:rsidRDefault="00013550" w:rsidP="00013550">
      <w:pPr>
        <w:spacing w:after="120"/>
        <w:rPr>
          <w:i/>
        </w:rPr>
      </w:pPr>
      <w:proofErr w:type="gramStart"/>
      <w:r w:rsidRPr="008415D9">
        <w:rPr>
          <w:rFonts w:ascii="Courier" w:hAnsi="Courier"/>
          <w:iCs/>
          <w:sz w:val="20"/>
          <w:szCs w:val="20"/>
        </w:rPr>
        <w:t>pinMode(</w:t>
      </w:r>
      <w:proofErr w:type="gramEnd"/>
      <w:r w:rsidRPr="008415D9">
        <w:rPr>
          <w:rFonts w:ascii="Courier" w:hAnsi="Courier"/>
          <w:iCs/>
          <w:sz w:val="20"/>
          <w:szCs w:val="20"/>
        </w:rPr>
        <w:t xml:space="preserve">trigger, OUTPUT); </w:t>
      </w:r>
      <w:r w:rsidRPr="00013550">
        <w:rPr>
          <w:i/>
        </w:rPr>
        <w:tab/>
        <w:t>// Der Trigger-Pin ist ein Ausgang</w:t>
      </w:r>
      <w:r w:rsidR="0096544C">
        <w:rPr>
          <w:i/>
        </w:rPr>
        <w:t>.</w:t>
      </w:r>
    </w:p>
    <w:p w14:paraId="58307545" w14:textId="2B5E19FF" w:rsidR="00013550" w:rsidRPr="00013550" w:rsidRDefault="00013550" w:rsidP="00013550">
      <w:pPr>
        <w:spacing w:after="120"/>
        <w:rPr>
          <w:i/>
        </w:rPr>
      </w:pPr>
      <w:proofErr w:type="gramStart"/>
      <w:r w:rsidRPr="008415D9">
        <w:rPr>
          <w:rFonts w:ascii="Courier" w:hAnsi="Courier"/>
          <w:iCs/>
          <w:sz w:val="20"/>
          <w:szCs w:val="20"/>
        </w:rPr>
        <w:t>pinMode(</w:t>
      </w:r>
      <w:proofErr w:type="gramEnd"/>
      <w:r w:rsidRPr="008415D9">
        <w:rPr>
          <w:rFonts w:ascii="Courier" w:hAnsi="Courier"/>
          <w:iCs/>
          <w:sz w:val="20"/>
          <w:szCs w:val="20"/>
        </w:rPr>
        <w:t xml:space="preserve">echo, INPUT); </w:t>
      </w:r>
      <w:r w:rsidRPr="00013550">
        <w:rPr>
          <w:i/>
        </w:rPr>
        <w:tab/>
      </w:r>
      <w:r w:rsidRPr="00013550">
        <w:rPr>
          <w:i/>
        </w:rPr>
        <w:tab/>
        <w:t>// Der Echo-Pin ist ein Eingang</w:t>
      </w:r>
      <w:r w:rsidR="0096544C">
        <w:rPr>
          <w:i/>
        </w:rPr>
        <w:t>.</w:t>
      </w:r>
    </w:p>
    <w:p w14:paraId="560FB0A1" w14:textId="54181A9C" w:rsidR="00013550" w:rsidRPr="00013550" w:rsidRDefault="00013550" w:rsidP="00013550">
      <w:pPr>
        <w:spacing w:after="120"/>
        <w:rPr>
          <w:i/>
        </w:rPr>
      </w:pPr>
      <w:r w:rsidRPr="008415D9">
        <w:rPr>
          <w:iCs/>
          <w:shd w:val="clear" w:color="auto" w:fill="D9D9D9" w:themeFill="background1" w:themeFillShade="D9"/>
        </w:rPr>
        <w:t xml:space="preserve">                                                               </w:t>
      </w:r>
      <w:r w:rsidRPr="00013550">
        <w:rPr>
          <w:i/>
        </w:rPr>
        <w:t xml:space="preserve">  </w:t>
      </w:r>
      <w:r w:rsidRPr="00013550">
        <w:rPr>
          <w:i/>
        </w:rPr>
        <w:tab/>
        <w:t>// Der park_LED_1-Pin ist ein Ausgang</w:t>
      </w:r>
      <w:r w:rsidR="0096544C">
        <w:rPr>
          <w:i/>
        </w:rPr>
        <w:t>.</w:t>
      </w:r>
    </w:p>
    <w:p w14:paraId="6FEA7BE3" w14:textId="075A3D59" w:rsidR="00013550" w:rsidRPr="008415D9" w:rsidRDefault="00013550" w:rsidP="00013550">
      <w:pPr>
        <w:rPr>
          <w:rFonts w:ascii="Courier" w:hAnsi="Courier"/>
          <w:iCs/>
          <w:sz w:val="20"/>
          <w:szCs w:val="20"/>
        </w:rPr>
      </w:pPr>
      <w:r w:rsidRPr="008415D9">
        <w:rPr>
          <w:rFonts w:ascii="Courier" w:hAnsi="Courier"/>
          <w:iCs/>
          <w:sz w:val="20"/>
          <w:szCs w:val="20"/>
        </w:rPr>
        <w:t>}</w:t>
      </w:r>
    </w:p>
    <w:p w14:paraId="07335870" w14:textId="2C9C684E" w:rsidR="00013550" w:rsidRPr="0096544C" w:rsidRDefault="0096544C" w:rsidP="0096544C">
      <w:pPr>
        <w:rPr>
          <w:b/>
        </w:rPr>
      </w:pPr>
      <w:r>
        <w:rPr>
          <w:b/>
        </w:rPr>
        <w:t>c</w:t>
      </w:r>
      <w:r w:rsidRPr="0096544C">
        <w:rPr>
          <w:b/>
        </w:rPr>
        <w:t>)</w:t>
      </w:r>
      <w:r>
        <w:rPr>
          <w:b/>
        </w:rPr>
        <w:t xml:space="preserve"> </w:t>
      </w:r>
      <w:r w:rsidR="00013550" w:rsidRPr="0096544C">
        <w:rPr>
          <w:b/>
        </w:rPr>
        <w:t xml:space="preserve">Ansteuerung und Auswertung des Ultraschallmoduls im Programmteil </w:t>
      </w:r>
      <w:proofErr w:type="gramStart"/>
      <w:r w:rsidR="00013550" w:rsidRPr="0096544C">
        <w:rPr>
          <w:b/>
        </w:rPr>
        <w:t>loop(</w:t>
      </w:r>
      <w:proofErr w:type="gramEnd"/>
      <w:r w:rsidR="00013550" w:rsidRPr="0096544C">
        <w:rPr>
          <w:b/>
        </w:rPr>
        <w:t>)</w:t>
      </w:r>
    </w:p>
    <w:p w14:paraId="57D468C6" w14:textId="0E529BA1" w:rsidR="00013550" w:rsidRPr="00013550" w:rsidRDefault="00013550" w:rsidP="00013550">
      <w:r w:rsidRPr="00013550">
        <w:t xml:space="preserve">Als Basis für unser Abstandsproblem müssen wir wieder auf die if-else-Anweisung zurückgreifen. Zudem wird der spezielle Befehl </w:t>
      </w:r>
      <w:proofErr w:type="gramStart"/>
      <w:r w:rsidRPr="003C2759">
        <w:rPr>
          <w:rFonts w:ascii="Courier" w:hAnsi="Courier"/>
          <w:sz w:val="20"/>
          <w:szCs w:val="20"/>
        </w:rPr>
        <w:t>pulseIn(</w:t>
      </w:r>
      <w:proofErr w:type="gramEnd"/>
      <w:r w:rsidRPr="003C2759">
        <w:rPr>
          <w:rFonts w:ascii="Courier" w:hAnsi="Courier"/>
          <w:sz w:val="20"/>
          <w:szCs w:val="20"/>
        </w:rPr>
        <w:t>A, B)</w:t>
      </w:r>
      <w:r w:rsidRPr="00013550">
        <w:t xml:space="preserve"> benötigt. Mit </w:t>
      </w:r>
      <w:proofErr w:type="gramStart"/>
      <w:r w:rsidRPr="003C2759">
        <w:rPr>
          <w:rFonts w:ascii="Courier" w:hAnsi="Courier"/>
          <w:sz w:val="20"/>
          <w:szCs w:val="20"/>
        </w:rPr>
        <w:t>pulseIn(</w:t>
      </w:r>
      <w:proofErr w:type="gramEnd"/>
      <w:r w:rsidRPr="003C2759">
        <w:rPr>
          <w:rFonts w:ascii="Courier" w:hAnsi="Courier"/>
          <w:sz w:val="20"/>
          <w:szCs w:val="20"/>
        </w:rPr>
        <w:t>pin, B)</w:t>
      </w:r>
      <w:r w:rsidRPr="00013550">
        <w:t xml:space="preserve"> wird die Zeit gemessen, welche vergeht, bis am Eingang „pin“ der Signalzustand B (HIGH oder LOW) anliegt.</w:t>
      </w:r>
    </w:p>
    <w:p w14:paraId="0AC45497" w14:textId="77777777" w:rsidR="00013550" w:rsidRPr="00013550" w:rsidRDefault="00013550" w:rsidP="00013550">
      <w:r w:rsidRPr="00013550">
        <w:rPr>
          <w:i/>
          <w:noProof/>
        </w:rPr>
        <w:drawing>
          <wp:anchor distT="0" distB="0" distL="114300" distR="114300" simplePos="0" relativeHeight="251670528" behindDoc="0" locked="0" layoutInCell="1" allowOverlap="1" wp14:anchorId="0A8ACE9E" wp14:editId="0A2539F3">
            <wp:simplePos x="0" y="0"/>
            <wp:positionH relativeFrom="column">
              <wp:posOffset>-585470</wp:posOffset>
            </wp:positionH>
            <wp:positionV relativeFrom="paragraph">
              <wp:posOffset>500282</wp:posOffset>
            </wp:positionV>
            <wp:extent cx="386861" cy="386861"/>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confinder_imac_1291756.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86861" cy="386861"/>
                    </a:xfrm>
                    <a:prstGeom prst="rect">
                      <a:avLst/>
                    </a:prstGeom>
                  </pic:spPr>
                </pic:pic>
              </a:graphicData>
            </a:graphic>
            <wp14:sizeRelH relativeFrom="margin">
              <wp14:pctWidth>0</wp14:pctWidth>
            </wp14:sizeRelH>
            <wp14:sizeRelV relativeFrom="margin">
              <wp14:pctHeight>0</wp14:pctHeight>
            </wp14:sizeRelV>
          </wp:anchor>
        </w:drawing>
      </w:r>
      <w:r w:rsidRPr="00013550">
        <w:rPr>
          <w:i/>
          <w:noProof/>
        </w:rPr>
        <w:drawing>
          <wp:anchor distT="0" distB="0" distL="114300" distR="114300" simplePos="0" relativeHeight="251671552" behindDoc="0" locked="0" layoutInCell="1" allowOverlap="1" wp14:anchorId="512CDBBE" wp14:editId="40F6F844">
            <wp:simplePos x="0" y="0"/>
            <wp:positionH relativeFrom="column">
              <wp:posOffset>-572330</wp:posOffset>
            </wp:positionH>
            <wp:positionV relativeFrom="paragraph">
              <wp:posOffset>11968</wp:posOffset>
            </wp:positionV>
            <wp:extent cx="351155" cy="351155"/>
            <wp:effectExtent l="0" t="0" r="4445" b="444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finder_16.Pen_29013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1155" cy="351155"/>
                    </a:xfrm>
                    <a:prstGeom prst="rect">
                      <a:avLst/>
                    </a:prstGeom>
                  </pic:spPr>
                </pic:pic>
              </a:graphicData>
            </a:graphic>
            <wp14:sizeRelH relativeFrom="margin">
              <wp14:pctWidth>0</wp14:pctWidth>
            </wp14:sizeRelH>
            <wp14:sizeRelV relativeFrom="margin">
              <wp14:pctHeight>0</wp14:pctHeight>
            </wp14:sizeRelV>
          </wp:anchor>
        </w:drawing>
      </w:r>
      <w:r w:rsidRPr="00013550">
        <w:t>Vervollständige die nachfolgenden Programmzeilen für den Fall, dass die Warnmelde-LED des Parkassistenten leuchtet, sobald ein Abstand von 30 cm unterschritten wird.</w:t>
      </w:r>
    </w:p>
    <w:p w14:paraId="28EDE479" w14:textId="77777777" w:rsidR="00013550" w:rsidRPr="008415D9" w:rsidRDefault="00013550" w:rsidP="000611A8">
      <w:pPr>
        <w:spacing w:after="0" w:line="240" w:lineRule="auto"/>
        <w:ind w:left="4820" w:hanging="4820"/>
        <w:rPr>
          <w:rFonts w:ascii="Courier" w:hAnsi="Courier"/>
          <w:sz w:val="20"/>
          <w:szCs w:val="20"/>
        </w:rPr>
      </w:pPr>
      <w:r w:rsidRPr="008415D9">
        <w:rPr>
          <w:rFonts w:ascii="Courier" w:hAnsi="Courier"/>
          <w:sz w:val="20"/>
          <w:szCs w:val="20"/>
        </w:rPr>
        <w:t xml:space="preserve">void </w:t>
      </w:r>
      <w:proofErr w:type="gramStart"/>
      <w:r w:rsidRPr="008415D9">
        <w:rPr>
          <w:rFonts w:ascii="Courier" w:hAnsi="Courier"/>
          <w:sz w:val="20"/>
          <w:szCs w:val="20"/>
        </w:rPr>
        <w:t>loop(</w:t>
      </w:r>
      <w:proofErr w:type="gramEnd"/>
      <w:r w:rsidRPr="008415D9">
        <w:rPr>
          <w:rFonts w:ascii="Courier" w:hAnsi="Courier"/>
          <w:sz w:val="20"/>
          <w:szCs w:val="20"/>
        </w:rPr>
        <w:t>)</w:t>
      </w:r>
    </w:p>
    <w:p w14:paraId="4962B19A" w14:textId="77777777" w:rsidR="00013550" w:rsidRPr="008415D9" w:rsidRDefault="00013550" w:rsidP="000611A8">
      <w:pPr>
        <w:spacing w:after="0" w:line="240" w:lineRule="auto"/>
        <w:ind w:left="4820" w:hanging="4820"/>
        <w:rPr>
          <w:rFonts w:ascii="Courier" w:hAnsi="Courier"/>
          <w:sz w:val="20"/>
          <w:szCs w:val="20"/>
        </w:rPr>
      </w:pPr>
      <w:r w:rsidRPr="008415D9">
        <w:rPr>
          <w:rFonts w:ascii="Courier" w:hAnsi="Courier"/>
          <w:sz w:val="20"/>
          <w:szCs w:val="20"/>
        </w:rPr>
        <w:t>{</w:t>
      </w:r>
    </w:p>
    <w:p w14:paraId="6A442AE6" w14:textId="24EB57D4" w:rsidR="00013550" w:rsidRPr="00013550" w:rsidRDefault="00013550" w:rsidP="000611A8">
      <w:pPr>
        <w:spacing w:after="0" w:line="240" w:lineRule="auto"/>
        <w:ind w:left="4820" w:hanging="4820"/>
        <w:rPr>
          <w:iCs/>
        </w:rPr>
      </w:pPr>
      <w:proofErr w:type="gramStart"/>
      <w:r w:rsidRPr="008415D9">
        <w:rPr>
          <w:rFonts w:ascii="Courier" w:hAnsi="Courier"/>
          <w:sz w:val="20"/>
          <w:szCs w:val="20"/>
        </w:rPr>
        <w:t>digitalWrite</w:t>
      </w:r>
      <w:bookmarkStart w:id="7" w:name="OLE_LINK98"/>
      <w:bookmarkStart w:id="8" w:name="OLE_LINK99"/>
      <w:r w:rsidRPr="008415D9">
        <w:rPr>
          <w:rFonts w:ascii="Courier" w:hAnsi="Courier"/>
          <w:sz w:val="20"/>
          <w:szCs w:val="20"/>
        </w:rPr>
        <w:t>(</w:t>
      </w:r>
      <w:r w:rsidRPr="008415D9">
        <w:rPr>
          <w:rFonts w:ascii="Courier" w:hAnsi="Courier"/>
          <w:sz w:val="20"/>
          <w:szCs w:val="20"/>
          <w:shd w:val="clear" w:color="auto" w:fill="D9D9D9" w:themeFill="background1" w:themeFillShade="D9"/>
        </w:rPr>
        <w:t xml:space="preserve">  </w:t>
      </w:r>
      <w:proofErr w:type="gramEnd"/>
      <w:r w:rsidRPr="008415D9">
        <w:rPr>
          <w:rFonts w:ascii="Courier" w:hAnsi="Courier"/>
          <w:sz w:val="20"/>
          <w:szCs w:val="20"/>
          <w:shd w:val="clear" w:color="auto" w:fill="D9D9D9" w:themeFill="background1" w:themeFillShade="D9"/>
        </w:rPr>
        <w:t xml:space="preserve">             </w:t>
      </w:r>
      <w:r w:rsidRPr="008415D9">
        <w:rPr>
          <w:rFonts w:ascii="Courier" w:hAnsi="Courier"/>
          <w:sz w:val="20"/>
          <w:szCs w:val="20"/>
        </w:rPr>
        <w:t>,</w:t>
      </w:r>
      <w:r w:rsidRPr="008415D9">
        <w:rPr>
          <w:rFonts w:ascii="Courier" w:hAnsi="Courier"/>
          <w:sz w:val="20"/>
          <w:szCs w:val="20"/>
          <w:shd w:val="clear" w:color="auto" w:fill="D9D9D9" w:themeFill="background1" w:themeFillShade="D9"/>
        </w:rPr>
        <w:t xml:space="preserve">        </w:t>
      </w:r>
      <w:r w:rsidRPr="008415D9">
        <w:rPr>
          <w:rFonts w:ascii="Courier" w:hAnsi="Courier"/>
          <w:sz w:val="20"/>
          <w:szCs w:val="20"/>
        </w:rPr>
        <w:t xml:space="preserve">); </w:t>
      </w:r>
      <w:bookmarkEnd w:id="7"/>
      <w:bookmarkEnd w:id="8"/>
      <w:r w:rsidRPr="00013550">
        <w:rPr>
          <w:i/>
          <w:iCs/>
        </w:rPr>
        <w:tab/>
        <w:t>// Hier nimmt man die Spannung vom Trigger-Pin (Tonsignal ausgeschaltet), damit sichergestellt ist, dass aktuell kein Tonsignal ausgegeben wird.</w:t>
      </w:r>
    </w:p>
    <w:p w14:paraId="542E9E1C" w14:textId="36B753A0" w:rsidR="00013550" w:rsidRPr="00013550" w:rsidRDefault="00013550" w:rsidP="000611A8">
      <w:pPr>
        <w:spacing w:after="0" w:line="240" w:lineRule="auto"/>
        <w:ind w:left="4820" w:hanging="4820"/>
        <w:rPr>
          <w:iCs/>
        </w:rPr>
      </w:pPr>
      <w:proofErr w:type="gramStart"/>
      <w:r w:rsidRPr="008415D9">
        <w:rPr>
          <w:rFonts w:ascii="Courier" w:hAnsi="Courier"/>
          <w:sz w:val="20"/>
          <w:szCs w:val="20"/>
        </w:rPr>
        <w:t>delay(</w:t>
      </w:r>
      <w:proofErr w:type="gramEnd"/>
      <w:r w:rsidRPr="008415D9">
        <w:rPr>
          <w:rFonts w:ascii="Courier" w:hAnsi="Courier"/>
          <w:sz w:val="20"/>
          <w:szCs w:val="20"/>
        </w:rPr>
        <w:t xml:space="preserve">5); </w:t>
      </w:r>
      <w:r w:rsidRPr="00013550">
        <w:rPr>
          <w:i/>
          <w:iCs/>
        </w:rPr>
        <w:tab/>
        <w:t>// Dauer: 5 Millisekunden</w:t>
      </w:r>
    </w:p>
    <w:p w14:paraId="1B7468DF" w14:textId="320FE623" w:rsidR="00013550" w:rsidRPr="00013550" w:rsidRDefault="00013550" w:rsidP="000611A8">
      <w:pPr>
        <w:spacing w:after="0" w:line="240" w:lineRule="auto"/>
        <w:ind w:left="4820" w:hanging="4820"/>
        <w:rPr>
          <w:iCs/>
        </w:rPr>
      </w:pPr>
      <w:proofErr w:type="gramStart"/>
      <w:r w:rsidRPr="008415D9">
        <w:rPr>
          <w:rFonts w:ascii="Courier" w:hAnsi="Courier"/>
          <w:sz w:val="20"/>
          <w:szCs w:val="20"/>
        </w:rPr>
        <w:t>digitalWrite(</w:t>
      </w:r>
      <w:proofErr w:type="gramEnd"/>
      <w:r w:rsidRPr="008415D9">
        <w:rPr>
          <w:rFonts w:ascii="Courier" w:hAnsi="Courier"/>
          <w:sz w:val="20"/>
          <w:szCs w:val="20"/>
        </w:rPr>
        <w:t xml:space="preserve">trigger, HIGH); </w:t>
      </w:r>
      <w:r w:rsidRPr="00013550">
        <w:rPr>
          <w:i/>
          <w:iCs/>
        </w:rPr>
        <w:tab/>
        <w:t>// Jetzt sendet man eine Ultraschallwelle (Tonsignal) los.</w:t>
      </w:r>
    </w:p>
    <w:p w14:paraId="5BE7FE8A" w14:textId="60F57EC1" w:rsidR="00013550" w:rsidRPr="00013550" w:rsidRDefault="00013550" w:rsidP="000611A8">
      <w:pPr>
        <w:spacing w:after="0" w:line="240" w:lineRule="auto"/>
        <w:ind w:left="4820" w:hanging="4820"/>
        <w:rPr>
          <w:iCs/>
        </w:rPr>
      </w:pPr>
      <w:r w:rsidRPr="000611A8">
        <w:rPr>
          <w:rFonts w:ascii="Courier" w:hAnsi="Courier"/>
          <w:sz w:val="20"/>
          <w:szCs w:val="20"/>
          <w:shd w:val="clear" w:color="auto" w:fill="D9D9D9" w:themeFill="background1" w:themeFillShade="D9"/>
        </w:rPr>
        <w:t xml:space="preserve">                            </w:t>
      </w:r>
      <w:r w:rsidRPr="008415D9">
        <w:rPr>
          <w:rFonts w:ascii="Courier" w:hAnsi="Courier"/>
          <w:sz w:val="20"/>
          <w:szCs w:val="20"/>
        </w:rPr>
        <w:t>;</w:t>
      </w:r>
      <w:r w:rsidRPr="00013550">
        <w:rPr>
          <w:i/>
          <w:iCs/>
        </w:rPr>
        <w:tab/>
        <w:t>// Dieser „Ton“ erklingt für 10 Millisekunden.</w:t>
      </w:r>
      <w:r w:rsidRPr="00013550">
        <w:rPr>
          <w:i/>
          <w:iCs/>
        </w:rPr>
        <w:br/>
        <w:t>Hinweis: Ultraschalltöne können Menschen nicht hören.</w:t>
      </w:r>
    </w:p>
    <w:p w14:paraId="6E1CD191" w14:textId="5EB32972" w:rsidR="00013550" w:rsidRPr="00013550" w:rsidRDefault="00013550" w:rsidP="000611A8">
      <w:pPr>
        <w:spacing w:after="0" w:line="240" w:lineRule="auto"/>
        <w:ind w:left="4820" w:hanging="4820"/>
        <w:rPr>
          <w:iCs/>
        </w:rPr>
      </w:pPr>
      <w:proofErr w:type="gramStart"/>
      <w:r w:rsidRPr="008415D9">
        <w:rPr>
          <w:rFonts w:ascii="Courier" w:hAnsi="Courier"/>
          <w:sz w:val="20"/>
          <w:szCs w:val="20"/>
        </w:rPr>
        <w:t>digitalWrite</w:t>
      </w:r>
      <w:r w:rsidR="008415D9">
        <w:rPr>
          <w:rFonts w:ascii="Courier" w:hAnsi="Courier"/>
          <w:sz w:val="20"/>
          <w:szCs w:val="20"/>
        </w:rPr>
        <w:t>(</w:t>
      </w:r>
      <w:r w:rsidR="008415D9">
        <w:rPr>
          <w:rFonts w:ascii="Courier" w:hAnsi="Courier"/>
          <w:sz w:val="20"/>
          <w:szCs w:val="20"/>
          <w:shd w:val="clear" w:color="auto" w:fill="D9D9D9" w:themeFill="background1" w:themeFillShade="D9"/>
        </w:rPr>
        <w:t xml:space="preserve">  </w:t>
      </w:r>
      <w:proofErr w:type="gramEnd"/>
      <w:r w:rsidR="008415D9">
        <w:rPr>
          <w:rFonts w:ascii="Courier" w:hAnsi="Courier"/>
          <w:sz w:val="20"/>
          <w:szCs w:val="20"/>
          <w:shd w:val="clear" w:color="auto" w:fill="D9D9D9" w:themeFill="background1" w:themeFillShade="D9"/>
        </w:rPr>
        <w:t xml:space="preserve">             </w:t>
      </w:r>
      <w:r w:rsidR="008415D9">
        <w:rPr>
          <w:rFonts w:ascii="Courier" w:hAnsi="Courier"/>
          <w:sz w:val="20"/>
          <w:szCs w:val="20"/>
        </w:rPr>
        <w:t>,</w:t>
      </w:r>
      <w:r w:rsidR="008415D9">
        <w:rPr>
          <w:rFonts w:ascii="Courier" w:hAnsi="Courier"/>
          <w:sz w:val="20"/>
          <w:szCs w:val="20"/>
          <w:shd w:val="clear" w:color="auto" w:fill="D9D9D9" w:themeFill="background1" w:themeFillShade="D9"/>
        </w:rPr>
        <w:t xml:space="preserve">        </w:t>
      </w:r>
      <w:r w:rsidR="008415D9">
        <w:rPr>
          <w:rFonts w:ascii="Courier" w:hAnsi="Courier"/>
          <w:sz w:val="20"/>
          <w:szCs w:val="20"/>
        </w:rPr>
        <w:t>);</w:t>
      </w:r>
      <w:r w:rsidRPr="00013550">
        <w:rPr>
          <w:i/>
          <w:iCs/>
        </w:rPr>
        <w:tab/>
        <w:t>// Dann wird der „Ton“ abgeschaltet.</w:t>
      </w:r>
    </w:p>
    <w:p w14:paraId="62A094EB" w14:textId="77777777" w:rsidR="00013550" w:rsidRPr="00013550" w:rsidRDefault="00013550" w:rsidP="000611A8">
      <w:pPr>
        <w:spacing w:after="0" w:line="240" w:lineRule="auto"/>
        <w:ind w:left="4820" w:hanging="4820"/>
        <w:rPr>
          <w:iCs/>
        </w:rPr>
      </w:pPr>
      <w:r w:rsidRPr="008415D9">
        <w:rPr>
          <w:rFonts w:ascii="Courier" w:hAnsi="Courier"/>
          <w:sz w:val="20"/>
          <w:szCs w:val="20"/>
        </w:rPr>
        <w:t xml:space="preserve">dauer = </w:t>
      </w:r>
      <w:proofErr w:type="gramStart"/>
      <w:r w:rsidRPr="008415D9">
        <w:rPr>
          <w:rFonts w:ascii="Courier" w:hAnsi="Courier"/>
          <w:sz w:val="20"/>
          <w:szCs w:val="20"/>
        </w:rPr>
        <w:t>pulseIn(</w:t>
      </w:r>
      <w:proofErr w:type="gramEnd"/>
      <w:r w:rsidRPr="008415D9">
        <w:rPr>
          <w:rFonts w:ascii="Courier" w:hAnsi="Courier"/>
          <w:sz w:val="20"/>
          <w:szCs w:val="20"/>
        </w:rPr>
        <w:t xml:space="preserve">echo, HIGH); </w:t>
      </w:r>
      <w:r w:rsidRPr="00013550">
        <w:rPr>
          <w:i/>
          <w:iCs/>
        </w:rPr>
        <w:tab/>
        <w:t>// Jetzt wird mit dem Befehl „pulseIn“ die Zeit in Mikrosekunden erfasst, bis die Schallwelle zum Ultraschallsensor zurückkehrt.</w:t>
      </w:r>
    </w:p>
    <w:p w14:paraId="457DF548" w14:textId="14AC79B8" w:rsidR="00013550" w:rsidRPr="00013550" w:rsidRDefault="00013550" w:rsidP="000611A8">
      <w:pPr>
        <w:spacing w:after="0" w:line="240" w:lineRule="auto"/>
        <w:ind w:left="4820" w:hanging="4820"/>
        <w:rPr>
          <w:iCs/>
        </w:rPr>
      </w:pPr>
      <w:r w:rsidRPr="008415D9">
        <w:rPr>
          <w:rFonts w:ascii="Courier" w:hAnsi="Courier"/>
          <w:sz w:val="20"/>
          <w:szCs w:val="20"/>
        </w:rPr>
        <w:t>entfernung = 0.0001*dauer*343/2;</w:t>
      </w:r>
      <w:r w:rsidRPr="00013550">
        <w:rPr>
          <w:i/>
          <w:iCs/>
        </w:rPr>
        <w:tab/>
        <w:t xml:space="preserve">// Berechnung des Abstandes mit der Formel </w:t>
      </w:r>
      <w:r w:rsidR="0058433D">
        <w:rPr>
          <w:i/>
          <w:iCs/>
        </w:rPr>
        <w:br/>
      </w:r>
      <w:r w:rsidRPr="00013550">
        <w:rPr>
          <w:i/>
          <w:iCs/>
        </w:rPr>
        <w:t>s = v·t/2</w:t>
      </w:r>
      <w:r w:rsidRPr="00013550">
        <w:rPr>
          <w:i/>
          <w:iCs/>
        </w:rPr>
        <w:br/>
        <w:t>Hinweis: Da die Zeit in Mikrosekunden erfasst und auch so verwendet wird</w:t>
      </w:r>
      <w:r w:rsidR="006E5706">
        <w:rPr>
          <w:i/>
          <w:iCs/>
        </w:rPr>
        <w:t>,</w:t>
      </w:r>
      <w:r w:rsidRPr="00013550">
        <w:rPr>
          <w:i/>
          <w:iCs/>
        </w:rPr>
        <w:t xml:space="preserve"> wäre das Ergebnis der Berechnung normalerweise in Mikrometern. Durch den Faktor 0.0001 wird das Ergebnis angepasst und in cm umgerechnet.</w:t>
      </w:r>
    </w:p>
    <w:p w14:paraId="374ACCA8" w14:textId="77777777" w:rsidR="008415D9" w:rsidRDefault="00013550" w:rsidP="000611A8">
      <w:pPr>
        <w:spacing w:after="0" w:line="240" w:lineRule="auto"/>
        <w:ind w:left="4820" w:hanging="4820"/>
        <w:rPr>
          <w:i/>
          <w:iCs/>
        </w:rPr>
      </w:pPr>
      <w:r w:rsidRPr="008415D9">
        <w:rPr>
          <w:rFonts w:ascii="Courier" w:hAnsi="Courier"/>
          <w:sz w:val="20"/>
          <w:szCs w:val="20"/>
        </w:rPr>
        <w:t xml:space="preserve">if </w:t>
      </w:r>
      <w:proofErr w:type="gramStart"/>
      <w:r w:rsidR="008415D9">
        <w:rPr>
          <w:rFonts w:ascii="Courier" w:hAnsi="Courier"/>
          <w:sz w:val="20"/>
          <w:szCs w:val="20"/>
        </w:rPr>
        <w:t>(</w:t>
      </w:r>
      <w:r w:rsidR="008415D9" w:rsidRPr="008415D9">
        <w:rPr>
          <w:rFonts w:ascii="Courier" w:hAnsi="Courier"/>
          <w:sz w:val="20"/>
          <w:szCs w:val="20"/>
          <w:shd w:val="clear" w:color="auto" w:fill="D9D9D9" w:themeFill="background1" w:themeFillShade="D9"/>
        </w:rPr>
        <w:t xml:space="preserve">  </w:t>
      </w:r>
      <w:proofErr w:type="gramEnd"/>
      <w:r w:rsidR="008415D9" w:rsidRPr="008415D9">
        <w:rPr>
          <w:rFonts w:ascii="Courier" w:hAnsi="Courier"/>
          <w:sz w:val="20"/>
          <w:szCs w:val="20"/>
          <w:shd w:val="clear" w:color="auto" w:fill="D9D9D9" w:themeFill="background1" w:themeFillShade="D9"/>
        </w:rPr>
        <w:t xml:space="preserve">                   </w:t>
      </w:r>
      <w:r w:rsidR="008415D9">
        <w:rPr>
          <w:rFonts w:ascii="Courier" w:hAnsi="Courier"/>
          <w:sz w:val="20"/>
          <w:szCs w:val="20"/>
        </w:rPr>
        <w:t>)</w:t>
      </w:r>
      <w:r w:rsidRPr="00013550">
        <w:rPr>
          <w:i/>
          <w:iCs/>
        </w:rPr>
        <w:tab/>
        <w:t>// Wenn der Abstand kleiner ist als 60 cm</w:t>
      </w:r>
    </w:p>
    <w:p w14:paraId="0FFC1A57" w14:textId="77777777" w:rsidR="008415D9" w:rsidRDefault="00013550" w:rsidP="000611A8">
      <w:pPr>
        <w:spacing w:after="0" w:line="240" w:lineRule="auto"/>
        <w:ind w:left="4820" w:hanging="4820"/>
        <w:rPr>
          <w:rFonts w:ascii="Courier" w:hAnsi="Courier"/>
          <w:sz w:val="20"/>
          <w:szCs w:val="20"/>
        </w:rPr>
      </w:pPr>
      <w:r w:rsidRPr="008415D9">
        <w:rPr>
          <w:rFonts w:ascii="Courier" w:hAnsi="Courier"/>
          <w:sz w:val="20"/>
          <w:szCs w:val="20"/>
        </w:rPr>
        <w:lastRenderedPageBreak/>
        <w:t>{</w:t>
      </w:r>
    </w:p>
    <w:p w14:paraId="76C38349" w14:textId="77777777" w:rsidR="008415D9" w:rsidRDefault="008415D9" w:rsidP="000611A8">
      <w:pPr>
        <w:spacing w:after="0" w:line="240" w:lineRule="auto"/>
        <w:ind w:left="4820" w:hanging="4820"/>
        <w:rPr>
          <w:i/>
          <w:iCs/>
        </w:rPr>
      </w:pPr>
      <w:bookmarkStart w:id="9" w:name="OLE_LINK100"/>
      <w:bookmarkStart w:id="10" w:name="OLE_LINK101"/>
      <w:r>
        <w:rPr>
          <w:rFonts w:ascii="Courier" w:hAnsi="Courier"/>
          <w:sz w:val="20"/>
          <w:szCs w:val="20"/>
        </w:rPr>
        <w:t xml:space="preserve">    </w:t>
      </w:r>
      <w:r w:rsidRPr="008415D9">
        <w:rPr>
          <w:rFonts w:ascii="Courier" w:hAnsi="Courier"/>
          <w:sz w:val="20"/>
          <w:szCs w:val="20"/>
          <w:shd w:val="clear" w:color="auto" w:fill="D9D9D9" w:themeFill="background1" w:themeFillShade="D9"/>
        </w:rPr>
        <w:t xml:space="preserve">                        </w:t>
      </w:r>
      <w:r>
        <w:rPr>
          <w:rFonts w:ascii="Courier" w:hAnsi="Courier"/>
          <w:sz w:val="20"/>
          <w:szCs w:val="20"/>
        </w:rPr>
        <w:tab/>
      </w:r>
      <w:bookmarkEnd w:id="9"/>
      <w:bookmarkEnd w:id="10"/>
      <w:r w:rsidR="00013550" w:rsidRPr="00013550">
        <w:rPr>
          <w:i/>
          <w:iCs/>
        </w:rPr>
        <w:t>//park_LED_1 einschalten</w:t>
      </w:r>
    </w:p>
    <w:p w14:paraId="0C3792F1" w14:textId="7ABB1938" w:rsidR="00013550" w:rsidRPr="008415D9" w:rsidRDefault="00013550" w:rsidP="000611A8">
      <w:pPr>
        <w:spacing w:after="0" w:line="240" w:lineRule="auto"/>
        <w:ind w:left="4820" w:hanging="4820"/>
        <w:rPr>
          <w:rFonts w:ascii="Courier" w:hAnsi="Courier"/>
          <w:sz w:val="20"/>
          <w:szCs w:val="20"/>
        </w:rPr>
      </w:pPr>
      <w:r w:rsidRPr="008415D9">
        <w:rPr>
          <w:rFonts w:ascii="Courier" w:hAnsi="Courier"/>
          <w:sz w:val="20"/>
          <w:szCs w:val="20"/>
        </w:rPr>
        <w:t>}</w:t>
      </w:r>
    </w:p>
    <w:p w14:paraId="3861FF75" w14:textId="54996D06" w:rsidR="008415D9" w:rsidRDefault="008415D9" w:rsidP="000611A8">
      <w:pPr>
        <w:spacing w:after="0" w:line="240" w:lineRule="auto"/>
        <w:ind w:left="4820" w:hanging="4820"/>
        <w:rPr>
          <w:rFonts w:ascii="Courier" w:hAnsi="Courier"/>
          <w:sz w:val="20"/>
          <w:szCs w:val="20"/>
        </w:rPr>
      </w:pPr>
      <w:r w:rsidRPr="008415D9">
        <w:rPr>
          <w:rFonts w:ascii="Courier" w:hAnsi="Courier"/>
          <w:sz w:val="20"/>
          <w:szCs w:val="20"/>
        </w:rPr>
        <w:t>E</w:t>
      </w:r>
      <w:r w:rsidR="00013550" w:rsidRPr="008415D9">
        <w:rPr>
          <w:rFonts w:ascii="Courier" w:hAnsi="Courier"/>
          <w:sz w:val="20"/>
          <w:szCs w:val="20"/>
        </w:rPr>
        <w:t>lse</w:t>
      </w:r>
    </w:p>
    <w:p w14:paraId="5250C4E8" w14:textId="77777777" w:rsidR="008415D9" w:rsidRDefault="00013550" w:rsidP="000611A8">
      <w:pPr>
        <w:spacing w:after="0" w:line="240" w:lineRule="auto"/>
        <w:ind w:left="4820" w:hanging="4820"/>
        <w:rPr>
          <w:i/>
          <w:iCs/>
        </w:rPr>
      </w:pPr>
      <w:r w:rsidRPr="008415D9">
        <w:rPr>
          <w:rFonts w:ascii="Courier" w:hAnsi="Courier"/>
          <w:sz w:val="20"/>
          <w:szCs w:val="20"/>
        </w:rPr>
        <w:t>{</w:t>
      </w:r>
      <w:r w:rsidRPr="00013550">
        <w:rPr>
          <w:i/>
          <w:iCs/>
        </w:rPr>
        <w:tab/>
      </w:r>
    </w:p>
    <w:p w14:paraId="76B2755E" w14:textId="77777777" w:rsidR="000611A8" w:rsidRDefault="000611A8" w:rsidP="000611A8">
      <w:pPr>
        <w:spacing w:after="0" w:line="240" w:lineRule="auto"/>
        <w:ind w:left="4820" w:hanging="4820"/>
        <w:rPr>
          <w:i/>
          <w:iCs/>
        </w:rPr>
      </w:pPr>
      <w:r>
        <w:rPr>
          <w:rFonts w:ascii="Courier" w:hAnsi="Courier"/>
          <w:sz w:val="20"/>
          <w:szCs w:val="20"/>
        </w:rPr>
        <w:t xml:space="preserve">    </w:t>
      </w:r>
      <w:r w:rsidRPr="008415D9">
        <w:rPr>
          <w:rFonts w:ascii="Courier" w:hAnsi="Courier"/>
          <w:sz w:val="20"/>
          <w:szCs w:val="20"/>
          <w:shd w:val="clear" w:color="auto" w:fill="D9D9D9" w:themeFill="background1" w:themeFillShade="D9"/>
        </w:rPr>
        <w:t xml:space="preserve">                        </w:t>
      </w:r>
      <w:r>
        <w:rPr>
          <w:rFonts w:ascii="Courier" w:hAnsi="Courier"/>
          <w:sz w:val="20"/>
          <w:szCs w:val="20"/>
        </w:rPr>
        <w:tab/>
      </w:r>
      <w:r w:rsidR="00013550" w:rsidRPr="00013550">
        <w:rPr>
          <w:i/>
          <w:iCs/>
        </w:rPr>
        <w:t>//park_LED_1 ausschalten</w:t>
      </w:r>
    </w:p>
    <w:p w14:paraId="4B0CDB7A" w14:textId="5B737092" w:rsidR="00013550" w:rsidRPr="00013550" w:rsidRDefault="00013550" w:rsidP="000611A8">
      <w:pPr>
        <w:spacing w:after="0" w:line="240" w:lineRule="auto"/>
        <w:ind w:left="4820" w:hanging="4820"/>
        <w:rPr>
          <w:i/>
          <w:iCs/>
        </w:rPr>
      </w:pPr>
      <w:r w:rsidRPr="008415D9">
        <w:rPr>
          <w:rFonts w:ascii="Courier" w:hAnsi="Courier"/>
          <w:sz w:val="20"/>
          <w:szCs w:val="20"/>
        </w:rPr>
        <w:t>}}</w:t>
      </w:r>
    </w:p>
    <w:p w14:paraId="474CAC70" w14:textId="4A822A66" w:rsidR="00013550" w:rsidRPr="00013550" w:rsidRDefault="00013550" w:rsidP="006E5706">
      <w:pPr>
        <w:spacing w:before="120"/>
      </w:pPr>
      <w:r w:rsidRPr="00013550">
        <w:rPr>
          <w:i/>
          <w:noProof/>
        </w:rPr>
        <w:drawing>
          <wp:anchor distT="0" distB="0" distL="114300" distR="114300" simplePos="0" relativeHeight="251669504" behindDoc="0" locked="0" layoutInCell="1" allowOverlap="1" wp14:anchorId="5D9F2649" wp14:editId="2966A5AA">
            <wp:simplePos x="0" y="0"/>
            <wp:positionH relativeFrom="column">
              <wp:posOffset>-612140</wp:posOffset>
            </wp:positionH>
            <wp:positionV relativeFrom="paragraph">
              <wp:posOffset>330200</wp:posOffset>
            </wp:positionV>
            <wp:extent cx="386861" cy="386861"/>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confinder_m-44_4230518.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6861" cy="386861"/>
                    </a:xfrm>
                    <a:prstGeom prst="rect">
                      <a:avLst/>
                    </a:prstGeom>
                  </pic:spPr>
                </pic:pic>
              </a:graphicData>
            </a:graphic>
            <wp14:sizeRelH relativeFrom="margin">
              <wp14:pctWidth>0</wp14:pctWidth>
            </wp14:sizeRelH>
            <wp14:sizeRelV relativeFrom="margin">
              <wp14:pctHeight>0</wp14:pctHeight>
            </wp14:sizeRelV>
          </wp:anchor>
        </w:drawing>
      </w:r>
      <w:r w:rsidRPr="00013550">
        <w:t>Jetzt kannst Du Dein Programm in Tinker</w:t>
      </w:r>
      <w:r w:rsidR="000263B0">
        <w:t>CAD</w:t>
      </w:r>
      <w:r w:rsidRPr="00013550">
        <w:t xml:space="preserve"> testen!</w:t>
      </w:r>
    </w:p>
    <w:p w14:paraId="63802BB6" w14:textId="77777777" w:rsidR="00013550" w:rsidRPr="00013550" w:rsidRDefault="00013550" w:rsidP="00013550">
      <w:pPr>
        <w:rPr>
          <w:b/>
        </w:rPr>
      </w:pPr>
      <w:r w:rsidRPr="00013550">
        <w:rPr>
          <w:b/>
        </w:rPr>
        <w:t>Für Profis:</w:t>
      </w:r>
    </w:p>
    <w:p w14:paraId="4719DBF4" w14:textId="0C0498FE" w:rsidR="00013550" w:rsidRPr="00013550" w:rsidRDefault="00013550" w:rsidP="00013550">
      <w:r w:rsidRPr="00013550">
        <w:t>Ändere das Programm so ab, dass der Abstand mit</w:t>
      </w:r>
      <w:r w:rsidR="006E5706">
        <w:t>hilfe</w:t>
      </w:r>
      <w:r w:rsidRPr="00013550">
        <w:t xml:space="preserve"> von drei LEDs angezeigt wird.</w:t>
      </w:r>
    </w:p>
    <w:p w14:paraId="4617FCA0" w14:textId="77777777" w:rsidR="00013550" w:rsidRPr="00013550" w:rsidRDefault="00013550" w:rsidP="00013550">
      <w:pPr>
        <w:spacing w:after="0"/>
      </w:pPr>
      <w:r w:rsidRPr="00013550">
        <w:t>Stufe 0: Entfernung größer 150 cm</w:t>
      </w:r>
      <w:r w:rsidRPr="00013550">
        <w:tab/>
        <w:t>000</w:t>
      </w:r>
      <w:r w:rsidRPr="00013550">
        <w:tab/>
      </w:r>
      <w:r w:rsidRPr="00013550">
        <w:tab/>
      </w:r>
      <w:r w:rsidRPr="00013550">
        <w:tab/>
        <w:t>X: LED „AN“</w:t>
      </w:r>
      <w:r w:rsidRPr="00013550">
        <w:tab/>
        <w:t>0: LED „AUS“</w:t>
      </w:r>
    </w:p>
    <w:p w14:paraId="21436FED" w14:textId="77777777" w:rsidR="00013550" w:rsidRPr="00013550" w:rsidRDefault="00013550" w:rsidP="00013550">
      <w:pPr>
        <w:spacing w:after="0"/>
      </w:pPr>
      <w:r w:rsidRPr="00013550">
        <w:t>Stufe 1: Entfernung kleiner 150 cm</w:t>
      </w:r>
      <w:r w:rsidRPr="00013550">
        <w:tab/>
        <w:t>X00</w:t>
      </w:r>
    </w:p>
    <w:p w14:paraId="33299CDB" w14:textId="77777777" w:rsidR="00013550" w:rsidRPr="00013550" w:rsidRDefault="00013550" w:rsidP="00013550">
      <w:pPr>
        <w:spacing w:after="0"/>
      </w:pPr>
      <w:r w:rsidRPr="00013550">
        <w:t>Stufe 2: Entfernung kleiner 90 cm</w:t>
      </w:r>
      <w:r w:rsidRPr="00013550">
        <w:tab/>
        <w:t>XX0</w:t>
      </w:r>
    </w:p>
    <w:p w14:paraId="2956BFE1" w14:textId="276DECEA" w:rsidR="00A46F91" w:rsidRDefault="00013550" w:rsidP="00013550">
      <w:pPr>
        <w:spacing w:after="0"/>
      </w:pPr>
      <w:r w:rsidRPr="00013550">
        <w:t>Stufe 3: Entfernung kleiner 30 cm</w:t>
      </w:r>
      <w:r w:rsidRPr="00013550">
        <w:tab/>
        <w:t>XXX</w:t>
      </w:r>
    </w:p>
    <w:p w14:paraId="3F26A007" w14:textId="47D61046" w:rsidR="006E5706" w:rsidRPr="006E5706" w:rsidRDefault="006E5706" w:rsidP="006E5706"/>
    <w:p w14:paraId="7A3B1E33" w14:textId="49028363" w:rsidR="006E5706" w:rsidRPr="006E5706" w:rsidRDefault="006E5706" w:rsidP="006E5706"/>
    <w:p w14:paraId="0077465C" w14:textId="7AD2DF48" w:rsidR="006E5706" w:rsidRPr="006E5706" w:rsidRDefault="006E5706" w:rsidP="006E5706"/>
    <w:p w14:paraId="06CCBF47" w14:textId="77D2B805" w:rsidR="006E5706" w:rsidRPr="006E5706" w:rsidRDefault="006E5706" w:rsidP="006E5706"/>
    <w:p w14:paraId="69EA7E9E" w14:textId="64085554" w:rsidR="006E5706" w:rsidRPr="006E5706" w:rsidRDefault="006E5706" w:rsidP="006E5706"/>
    <w:p w14:paraId="2EBE60DE" w14:textId="5896E6F5" w:rsidR="006E5706" w:rsidRPr="006E5706" w:rsidRDefault="006E5706" w:rsidP="006E5706"/>
    <w:p w14:paraId="30273BB1" w14:textId="6C29C459" w:rsidR="006E5706" w:rsidRPr="006E5706" w:rsidRDefault="006E5706" w:rsidP="006E5706"/>
    <w:p w14:paraId="195E7C60" w14:textId="58D63408" w:rsidR="006E5706" w:rsidRPr="006E5706" w:rsidRDefault="006E5706" w:rsidP="006E5706"/>
    <w:p w14:paraId="2C9709D9" w14:textId="396195BC" w:rsidR="006E5706" w:rsidRPr="006E5706" w:rsidRDefault="006E5706" w:rsidP="006E5706"/>
    <w:p w14:paraId="6FBA2735" w14:textId="537F1B42" w:rsidR="006E5706" w:rsidRPr="006E5706" w:rsidRDefault="006E5706" w:rsidP="006E5706"/>
    <w:p w14:paraId="4E458852" w14:textId="5C8B875B" w:rsidR="006E5706" w:rsidRPr="006E5706" w:rsidRDefault="006E5706" w:rsidP="006E5706"/>
    <w:p w14:paraId="6FD49887" w14:textId="49EC7784" w:rsidR="006E5706" w:rsidRPr="006E5706" w:rsidRDefault="006E5706" w:rsidP="006E5706"/>
    <w:p w14:paraId="0FB1E231" w14:textId="363F201B" w:rsidR="006E5706" w:rsidRPr="006E5706" w:rsidRDefault="006E5706" w:rsidP="006E5706"/>
    <w:p w14:paraId="2EBF8F64" w14:textId="05ECB22B" w:rsidR="006E5706" w:rsidRPr="006E5706" w:rsidRDefault="006E5706" w:rsidP="006E5706"/>
    <w:p w14:paraId="647BCFFE" w14:textId="7B51DB2F" w:rsidR="006E5706" w:rsidRPr="006E5706" w:rsidRDefault="00375BD1" w:rsidP="006E5706">
      <w:r>
        <w:t xml:space="preserve">  </w:t>
      </w:r>
    </w:p>
    <w:p w14:paraId="4EE39331" w14:textId="0B92919A" w:rsidR="006E5706" w:rsidRPr="006E5706" w:rsidRDefault="006E5706" w:rsidP="006E5706"/>
    <w:p w14:paraId="10E86969" w14:textId="3F2097EB" w:rsidR="006E5706" w:rsidRPr="006E5706" w:rsidRDefault="006E5706" w:rsidP="006E5706"/>
    <w:p w14:paraId="6070E3BE" w14:textId="65DDD3E7" w:rsidR="006E5706" w:rsidRPr="006E5706" w:rsidRDefault="006E5706" w:rsidP="006E5706">
      <w:pPr>
        <w:tabs>
          <w:tab w:val="left" w:pos="6130"/>
        </w:tabs>
      </w:pPr>
      <w:r>
        <w:tab/>
      </w:r>
    </w:p>
    <w:sectPr w:rsidR="006E5706" w:rsidRPr="006E5706">
      <w:headerReference w:type="default" r:id="rId18"/>
      <w:footerReference w:type="default" r:id="rId19"/>
      <w:headerReference w:type="first" r:id="rId20"/>
      <w:footerReference w:type="first" r:id="rId21"/>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86A6A" w14:textId="77777777" w:rsidR="00C15184" w:rsidRDefault="00C15184">
      <w:pPr>
        <w:spacing w:after="0"/>
      </w:pPr>
      <w:r>
        <w:separator/>
      </w:r>
    </w:p>
  </w:endnote>
  <w:endnote w:type="continuationSeparator" w:id="0">
    <w:p w14:paraId="4AD8E947" w14:textId="77777777" w:rsidR="00C15184" w:rsidRDefault="00C151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B66B8" w14:textId="4421733B" w:rsidR="00C05B3C" w:rsidRPr="009A5130" w:rsidRDefault="006A25E7" w:rsidP="005E72F5">
    <w:pPr>
      <w:pStyle w:val="Fuzeile"/>
      <w:pBdr>
        <w:top w:val="single" w:sz="8" w:space="1" w:color="999999"/>
      </w:pBdr>
      <w:tabs>
        <w:tab w:val="clear" w:pos="4536"/>
        <w:tab w:val="left" w:pos="3544"/>
      </w:tabs>
      <w:rPr>
        <w:rFonts w:asciiTheme="minorHAnsi" w:hAnsiTheme="minorHAnsi"/>
      </w:rPr>
    </w:pPr>
    <w:r w:rsidRPr="003A6746">
      <w:rPr>
        <w:rFonts w:cstheme="minorHAnsi"/>
        <w:bCs/>
        <w:color w:val="000000" w:themeColor="text1"/>
        <w:kern w:val="36"/>
        <w:sz w:val="18"/>
        <w:szCs w:val="18"/>
      </w:rPr>
      <w:t>©</w:t>
    </w:r>
    <w:r w:rsidRPr="003A6746">
      <w:rPr>
        <w:rFonts w:cs="Times New Roman"/>
        <w:bCs/>
        <w:color w:val="000000" w:themeColor="text1"/>
        <w:kern w:val="36"/>
        <w:sz w:val="18"/>
        <w:szCs w:val="18"/>
      </w:rPr>
      <w:t xml:space="preserve"> </w:t>
    </w:r>
    <w:r w:rsidRPr="003A6746">
      <w:rPr>
        <w:rFonts w:asciiTheme="minorHAnsi" w:hAnsiTheme="minorHAnsi" w:cstheme="minorHAnsi"/>
        <w:bCs/>
        <w:kern w:val="36"/>
        <w:sz w:val="18"/>
        <w:szCs w:val="18"/>
      </w:rPr>
      <w:t xml:space="preserve">Eduversum Verlag in Kooperation mit </w:t>
    </w:r>
    <w:r w:rsidR="0032477D">
      <w:rPr>
        <w:rFonts w:asciiTheme="minorHAnsi" w:hAnsiTheme="minorHAnsi" w:cstheme="minorHAnsi"/>
        <w:bCs/>
        <w:kern w:val="36"/>
        <w:sz w:val="18"/>
        <w:szCs w:val="18"/>
      </w:rPr>
      <w:t>der Deutsche Telekom Stiftung</w:t>
    </w:r>
    <w:r w:rsidRPr="003A6746">
      <w:rPr>
        <w:rFonts w:asciiTheme="minorHAnsi" w:hAnsiTheme="minorHAnsi" w:cstheme="minorHAnsi"/>
        <w:bCs/>
        <w:kern w:val="36"/>
        <w:sz w:val="18"/>
        <w:szCs w:val="18"/>
      </w:rPr>
      <w:t>, 20</w:t>
    </w:r>
    <w:r w:rsidR="006E5706">
      <w:rPr>
        <w:rFonts w:asciiTheme="minorHAnsi" w:hAnsiTheme="minorHAnsi" w:cstheme="minorHAnsi"/>
        <w:bCs/>
        <w:kern w:val="36"/>
        <w:sz w:val="18"/>
        <w:szCs w:val="18"/>
      </w:rPr>
      <w:t>20</w:t>
    </w:r>
    <w:r>
      <w:rPr>
        <w:rFonts w:asciiTheme="minorHAnsi" w:hAnsiTheme="minorHAnsi" w:cstheme="minorHAnsi"/>
        <w:bCs/>
        <w:kern w:val="36"/>
        <w:sz w:val="18"/>
        <w:szCs w:val="18"/>
      </w:rPr>
      <w:tab/>
    </w:r>
    <w:r w:rsidR="002A1F0D" w:rsidRPr="006A25E7">
      <w:rPr>
        <w:rFonts w:asciiTheme="minorHAnsi" w:hAnsiTheme="minorHAnsi"/>
        <w:sz w:val="18"/>
      </w:rPr>
      <w:fldChar w:fldCharType="begin"/>
    </w:r>
    <w:r w:rsidR="002A1F0D" w:rsidRPr="006A25E7">
      <w:rPr>
        <w:rFonts w:asciiTheme="minorHAnsi" w:hAnsiTheme="minorHAnsi"/>
        <w:sz w:val="18"/>
      </w:rPr>
      <w:instrText xml:space="preserve"> PAGE </w:instrText>
    </w:r>
    <w:r w:rsidR="002A1F0D" w:rsidRPr="006A25E7">
      <w:rPr>
        <w:rFonts w:asciiTheme="minorHAnsi" w:hAnsiTheme="minorHAnsi"/>
        <w:sz w:val="18"/>
      </w:rPr>
      <w:fldChar w:fldCharType="separate"/>
    </w:r>
    <w:r w:rsidR="008E41F6">
      <w:rPr>
        <w:rFonts w:asciiTheme="minorHAnsi" w:hAnsiTheme="minorHAnsi"/>
        <w:noProof/>
        <w:sz w:val="18"/>
      </w:rPr>
      <w:t>1</w:t>
    </w:r>
    <w:r w:rsidR="002A1F0D" w:rsidRPr="006A25E7">
      <w:rPr>
        <w:rFonts w:asciiTheme="minorHAnsi" w:hAnsiTheme="minorHAns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0236" w14:textId="77777777"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0DBD4" w14:textId="77777777" w:rsidR="00C15184" w:rsidRDefault="00C15184">
      <w:pPr>
        <w:spacing w:after="0"/>
      </w:pPr>
      <w:r>
        <w:separator/>
      </w:r>
    </w:p>
  </w:footnote>
  <w:footnote w:type="continuationSeparator" w:id="0">
    <w:p w14:paraId="107B8E87" w14:textId="77777777" w:rsidR="00C15184" w:rsidRDefault="00C1518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10B7A" w14:textId="38A6B990" w:rsidR="006F1B65" w:rsidRDefault="00867898" w:rsidP="005A616E">
    <w:pPr>
      <w:pBdr>
        <w:bottom w:val="single" w:sz="8" w:space="1" w:color="999999"/>
      </w:pBdr>
      <w:tabs>
        <w:tab w:val="left" w:pos="709"/>
        <w:tab w:val="left" w:pos="1418"/>
        <w:tab w:val="left" w:pos="2127"/>
        <w:tab w:val="left" w:pos="7065"/>
      </w:tabs>
      <w:spacing w:after="0"/>
      <w:rPr>
        <w:sz w:val="18"/>
      </w:rPr>
    </w:pPr>
    <w:r>
      <w:rPr>
        <w:noProof/>
      </w:rPr>
      <w:drawing>
        <wp:anchor distT="0" distB="0" distL="114300" distR="114300" simplePos="0" relativeHeight="251659263" behindDoc="0" locked="0" layoutInCell="1" allowOverlap="1" wp14:anchorId="05302664" wp14:editId="31B6AE2B">
          <wp:simplePos x="0" y="0"/>
          <wp:positionH relativeFrom="margin">
            <wp:posOffset>5171440</wp:posOffset>
          </wp:positionH>
          <wp:positionV relativeFrom="paragraph">
            <wp:posOffset>-382270</wp:posOffset>
          </wp:positionV>
          <wp:extent cx="609600" cy="6096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39" behindDoc="1" locked="0" layoutInCell="1" allowOverlap="1" wp14:anchorId="33D73ED6" wp14:editId="0321437F">
          <wp:simplePos x="0" y="0"/>
          <wp:positionH relativeFrom="column">
            <wp:posOffset>3809220</wp:posOffset>
          </wp:positionH>
          <wp:positionV relativeFrom="paragraph">
            <wp:posOffset>-166370</wp:posOffset>
          </wp:positionV>
          <wp:extent cx="1056149" cy="486859"/>
          <wp:effectExtent l="0" t="0" r="0" b="8890"/>
          <wp:wrapNone/>
          <wp:docPr id="24" name="Grafik 24" descr="C:\Users\skruse\AppData\Local\Microsoft\Windows\INetCache\Content.Word\lehreronline_logo_2015_URL b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ruse\AppData\Local\Microsoft\Windows\INetCache\Content.Word\lehreronline_logo_2015_URL bla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0413" cy="48882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3" w:history="1">
      <w:r w:rsidR="0071747D" w:rsidRPr="0071747D">
        <w:rPr>
          <w:rStyle w:val="Hyperlink"/>
          <w:rFonts w:asciiTheme="minorHAnsi" w:hAnsiTheme="minorHAnsi"/>
          <w:sz w:val="18"/>
        </w:rPr>
        <w:t>Programmieren mit dem Arduino</w:t>
      </w:r>
    </w:hyperlink>
    <w:r w:rsidR="005A616E">
      <w:rPr>
        <w:sz w:val="18"/>
      </w:rPr>
      <w:tab/>
    </w:r>
  </w:p>
  <w:p w14:paraId="0E92255C" w14:textId="675C5B63" w:rsidR="006F1B65" w:rsidRPr="006A25E7" w:rsidRDefault="006F1B65" w:rsidP="006F1B65">
    <w:pPr>
      <w:pBdr>
        <w:bottom w:val="single" w:sz="8" w:space="1" w:color="999999"/>
      </w:pBdr>
      <w:tabs>
        <w:tab w:val="left" w:pos="3686"/>
        <w:tab w:val="left" w:pos="4830"/>
        <w:tab w:val="center" w:pos="5103"/>
        <w:tab w:val="right" w:pos="9072"/>
      </w:tabs>
      <w:spacing w:after="0"/>
      <w:rPr>
        <w:sz w:val="18"/>
      </w:rPr>
    </w:pPr>
    <w:r>
      <w:rPr>
        <w:sz w:val="18"/>
      </w:rPr>
      <w:t>A</w:t>
    </w:r>
    <w:r w:rsidR="005B4129" w:rsidRPr="006A25E7">
      <w:rPr>
        <w:sz w:val="18"/>
      </w:rPr>
      <w:t>utor</w:t>
    </w:r>
    <w:r w:rsidR="00657FB6">
      <w:rPr>
        <w:sz w:val="18"/>
      </w:rPr>
      <w:t>:</w:t>
    </w:r>
    <w:r w:rsidR="0071747D">
      <w:rPr>
        <w:sz w:val="18"/>
      </w:rPr>
      <w:t xml:space="preserve"> </w:t>
    </w:r>
    <w:r w:rsidR="008768CC">
      <w:rPr>
        <w:sz w:val="18"/>
      </w:rPr>
      <w:t>Mario Keppler</w:t>
    </w:r>
  </w:p>
  <w:p w14:paraId="17AFEC54" w14:textId="77777777" w:rsidR="00C05B3C" w:rsidRPr="005B4129" w:rsidRDefault="006F1B65" w:rsidP="006F1B65">
    <w:pPr>
      <w:pStyle w:val="Kopfzeile"/>
      <w:tabs>
        <w:tab w:val="clear" w:pos="4536"/>
        <w:tab w:val="clear" w:pos="9072"/>
        <w:tab w:val="left" w:pos="7343"/>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6608A" w14:textId="77777777"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29F01EEB"/>
    <w:multiLevelType w:val="hybridMultilevel"/>
    <w:tmpl w:val="D95E6B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12C155D"/>
    <w:multiLevelType w:val="hybridMultilevel"/>
    <w:tmpl w:val="9BAEF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3F26532D"/>
    <w:multiLevelType w:val="multilevel"/>
    <w:tmpl w:val="07C2FABA"/>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56FE1EDF"/>
    <w:multiLevelType w:val="multilevel"/>
    <w:tmpl w:val="BBCE61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8DD4F5F"/>
    <w:multiLevelType w:val="multilevel"/>
    <w:tmpl w:val="BBCE61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903961"/>
    <w:multiLevelType w:val="hybridMultilevel"/>
    <w:tmpl w:val="F4002D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60371F"/>
    <w:multiLevelType w:val="hybridMultilevel"/>
    <w:tmpl w:val="7812B3DA"/>
    <w:lvl w:ilvl="0" w:tplc="04070017">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ED06686"/>
    <w:multiLevelType w:val="hybridMultilevel"/>
    <w:tmpl w:val="2ACC62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13"/>
  </w:num>
  <w:num w:numId="2">
    <w:abstractNumId w:val="7"/>
  </w:num>
  <w:num w:numId="3">
    <w:abstractNumId w:val="2"/>
  </w:num>
  <w:num w:numId="4">
    <w:abstractNumId w:val="5"/>
  </w:num>
  <w:num w:numId="5">
    <w:abstractNumId w:val="1"/>
  </w:num>
  <w:num w:numId="6">
    <w:abstractNumId w:val="0"/>
  </w:num>
  <w:num w:numId="7">
    <w:abstractNumId w:val="0"/>
  </w:num>
  <w:num w:numId="8">
    <w:abstractNumId w:val="4"/>
  </w:num>
  <w:num w:numId="9">
    <w:abstractNumId w:val="10"/>
  </w:num>
  <w:num w:numId="10">
    <w:abstractNumId w:val="8"/>
  </w:num>
  <w:num w:numId="11">
    <w:abstractNumId w:val="9"/>
  </w:num>
  <w:num w:numId="12">
    <w:abstractNumId w:val="6"/>
  </w:num>
  <w:num w:numId="13">
    <w:abstractNumId w:val="12"/>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autoHyphenation/>
  <w:hyphenationZone w:val="425"/>
  <w:doNotHyphenateCap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13550"/>
    <w:rsid w:val="000263B0"/>
    <w:rsid w:val="000611A8"/>
    <w:rsid w:val="00070957"/>
    <w:rsid w:val="001066AE"/>
    <w:rsid w:val="00137D85"/>
    <w:rsid w:val="00157E1A"/>
    <w:rsid w:val="00174615"/>
    <w:rsid w:val="001A3259"/>
    <w:rsid w:val="0022298A"/>
    <w:rsid w:val="002A1F0D"/>
    <w:rsid w:val="002E42CB"/>
    <w:rsid w:val="0032477D"/>
    <w:rsid w:val="00375BD1"/>
    <w:rsid w:val="00381B87"/>
    <w:rsid w:val="003C2759"/>
    <w:rsid w:val="00482420"/>
    <w:rsid w:val="004824A1"/>
    <w:rsid w:val="005064CF"/>
    <w:rsid w:val="00572477"/>
    <w:rsid w:val="0058433D"/>
    <w:rsid w:val="005A616E"/>
    <w:rsid w:val="005B4129"/>
    <w:rsid w:val="005C1F92"/>
    <w:rsid w:val="005E72F5"/>
    <w:rsid w:val="00657FB6"/>
    <w:rsid w:val="006A25E7"/>
    <w:rsid w:val="006C42EA"/>
    <w:rsid w:val="006E5706"/>
    <w:rsid w:val="006F1B65"/>
    <w:rsid w:val="0071747D"/>
    <w:rsid w:val="00757A57"/>
    <w:rsid w:val="00766D2A"/>
    <w:rsid w:val="008415D9"/>
    <w:rsid w:val="008528D0"/>
    <w:rsid w:val="00867898"/>
    <w:rsid w:val="008768CC"/>
    <w:rsid w:val="008E41F6"/>
    <w:rsid w:val="0096544C"/>
    <w:rsid w:val="009A5130"/>
    <w:rsid w:val="00A07A5E"/>
    <w:rsid w:val="00A46F91"/>
    <w:rsid w:val="00A651D5"/>
    <w:rsid w:val="00A77593"/>
    <w:rsid w:val="00AB120C"/>
    <w:rsid w:val="00B13A5F"/>
    <w:rsid w:val="00C05B3C"/>
    <w:rsid w:val="00C15184"/>
    <w:rsid w:val="00C82491"/>
    <w:rsid w:val="00CC109E"/>
    <w:rsid w:val="00CE3668"/>
    <w:rsid w:val="00DE480B"/>
    <w:rsid w:val="00EC3E66"/>
    <w:rsid w:val="00EF772E"/>
    <w:rsid w:val="00F1790C"/>
    <w:rsid w:val="00F84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806BFC4"/>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qFormat/>
    <w:rsid w:val="00EC3E66"/>
    <w:rPr>
      <w:i/>
      <w:iCs/>
    </w:rPr>
  </w:style>
  <w:style w:type="character" w:styleId="NichtaufgelsteErwhnung">
    <w:name w:val="Unresolved Mention"/>
    <w:basedOn w:val="Absatz-Standardschriftart"/>
    <w:uiPriority w:val="99"/>
    <w:semiHidden/>
    <w:unhideWhenUsed/>
    <w:rsid w:val="006A25E7"/>
    <w:rPr>
      <w:color w:val="808080"/>
      <w:shd w:val="clear" w:color="auto" w:fill="E6E6E6"/>
    </w:rPr>
  </w:style>
  <w:style w:type="paragraph" w:customStyle="1" w:styleId="behindh">
    <w:name w:val="behind_h"/>
    <w:basedOn w:val="Standard"/>
    <w:qFormat/>
    <w:rsid w:val="00657FB6"/>
    <w:pPr>
      <w:spacing w:after="0" w:line="312" w:lineRule="auto"/>
    </w:pPr>
    <w:rPr>
      <w:rFonts w:ascii="Times New Roman" w:eastAsia="Times New Roman" w:hAnsi="Times New Roman" w:cs="Times New Roman"/>
      <w:color w:val="00000A"/>
      <w:sz w:val="19"/>
      <w:szCs w:val="19"/>
      <w:lang w:eastAsia="de-DE"/>
    </w:rPr>
  </w:style>
  <w:style w:type="paragraph" w:styleId="Listenabsatz">
    <w:name w:val="List Paragraph"/>
    <w:basedOn w:val="Standard"/>
    <w:uiPriority w:val="34"/>
    <w:qFormat/>
    <w:rsid w:val="0096544C"/>
    <w:pPr>
      <w:ind w:left="720"/>
      <w:contextualSpacing/>
    </w:pPr>
  </w:style>
  <w:style w:type="paragraph" w:styleId="Sprechblasentext">
    <w:name w:val="Balloon Text"/>
    <w:basedOn w:val="Standard"/>
    <w:link w:val="SprechblasentextZchn"/>
    <w:uiPriority w:val="99"/>
    <w:semiHidden/>
    <w:unhideWhenUsed/>
    <w:rsid w:val="0096544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544C"/>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595331246">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www.lehrer-online.de/unterricht/berufsbildung/technik/informationstechnik/unterrichtseinheit/ue/programmieren-mit-dem-arduino/" TargetMode="External"/><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16D60ECE77FB3428A759F03B6499823" ma:contentTypeVersion="12" ma:contentTypeDescription="Ein neues Dokument erstellen." ma:contentTypeScope="" ma:versionID="da132ae4df967259da148f50355d878a">
  <xsd:schema xmlns:xsd="http://www.w3.org/2001/XMLSchema" xmlns:xs="http://www.w3.org/2001/XMLSchema" xmlns:p="http://schemas.microsoft.com/office/2006/metadata/properties" xmlns:ns2="4c4c92be-8a54-4aaa-87c2-10827982c052" xmlns:ns3="689ce681-bb05-494c-adab-0cefcd6fa434" targetNamespace="http://schemas.microsoft.com/office/2006/metadata/properties" ma:root="true" ma:fieldsID="c2f02ad8c6d4846b04fcc94b50e98b36" ns2:_="" ns3:_="">
    <xsd:import namespace="4c4c92be-8a54-4aaa-87c2-10827982c052"/>
    <xsd:import namespace="689ce681-bb05-494c-adab-0cefcd6fa4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c92be-8a54-4aaa-87c2-10827982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ce681-bb05-494c-adab-0cefcd6fa434"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6A7253-A046-49DB-8DE4-AEC277B92A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931929-3BCB-4639-87E2-3B47EADE8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c92be-8a54-4aaa-87c2-10827982c052"/>
    <ds:schemaRef ds:uri="689ce681-bb05-494c-adab-0cefcd6fa4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F73A8-5745-4E5C-BAFE-9CD64028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791</Words>
  <Characters>5075</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Ariane Huster</cp:lastModifiedBy>
  <cp:revision>2</cp:revision>
  <cp:lastPrinted>2002-10-10T10:02:00Z</cp:lastPrinted>
  <dcterms:created xsi:type="dcterms:W3CDTF">2020-06-25T10:39:00Z</dcterms:created>
  <dcterms:modified xsi:type="dcterms:W3CDTF">2020-06-25T10:39:00Z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0x010100916D60ECE77FB3428A759F03B6499823</vt:lpwstr>
  </property>
</Properties>
</file>